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AAD5E" w14:textId="77777777" w:rsidR="00E949DB" w:rsidRDefault="00E949DB" w:rsidP="00A0590B">
      <w:pPr>
        <w:autoSpaceDE w:val="0"/>
        <w:autoSpaceDN w:val="0"/>
        <w:adjustRightInd w:val="0"/>
        <w:spacing w:after="0" w:line="240" w:lineRule="auto"/>
        <w:jc w:val="center"/>
        <w:rPr>
          <w:rFonts w:ascii="Arial" w:hAnsi="Arial" w:cs="Arial"/>
          <w:b/>
          <w:bCs/>
          <w:kern w:val="24"/>
          <w:sz w:val="24"/>
          <w:szCs w:val="24"/>
        </w:rPr>
      </w:pPr>
      <w:r>
        <w:rPr>
          <w:rFonts w:ascii="Arial" w:hAnsi="Arial" w:cs="Arial"/>
          <w:b/>
          <w:bCs/>
          <w:noProof/>
          <w:kern w:val="24"/>
          <w:sz w:val="24"/>
          <w:szCs w:val="24"/>
        </w:rPr>
        <w:drawing>
          <wp:inline distT="0" distB="0" distL="0" distR="0" wp14:anchorId="21DC8F1C" wp14:editId="11285168">
            <wp:extent cx="14097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409700" cy="711200"/>
                    </a:xfrm>
                    <a:prstGeom prst="rect">
                      <a:avLst/>
                    </a:prstGeom>
                  </pic:spPr>
                </pic:pic>
              </a:graphicData>
            </a:graphic>
          </wp:inline>
        </w:drawing>
      </w:r>
    </w:p>
    <w:p w14:paraId="01439892" w14:textId="754A5B52" w:rsidR="00A0590B" w:rsidRPr="00957D85" w:rsidRDefault="00A0590B" w:rsidP="00A0590B">
      <w:pPr>
        <w:autoSpaceDE w:val="0"/>
        <w:autoSpaceDN w:val="0"/>
        <w:adjustRightInd w:val="0"/>
        <w:spacing w:after="0" w:line="240" w:lineRule="auto"/>
        <w:jc w:val="center"/>
        <w:rPr>
          <w:rFonts w:cstheme="minorHAnsi"/>
          <w:kern w:val="24"/>
        </w:rPr>
      </w:pPr>
      <w:bookmarkStart w:id="0" w:name="_GoBack"/>
      <w:r w:rsidRPr="00957D85">
        <w:rPr>
          <w:rFonts w:cstheme="minorHAnsi"/>
          <w:b/>
          <w:bCs/>
          <w:kern w:val="24"/>
        </w:rPr>
        <w:t xml:space="preserve">Air Plants </w:t>
      </w:r>
      <w:r w:rsidRPr="00957D85">
        <w:rPr>
          <w:rFonts w:cstheme="minorHAnsi"/>
          <w:b/>
          <w:bCs/>
          <w:kern w:val="24"/>
        </w:rPr>
        <w:br/>
      </w:r>
      <w:r w:rsidR="00E949DB" w:rsidRPr="00957D85">
        <w:rPr>
          <w:rFonts w:cstheme="minorHAnsi"/>
          <w:kern w:val="24"/>
        </w:rPr>
        <w:t>W</w:t>
      </w:r>
      <w:r w:rsidRPr="00957D85">
        <w:rPr>
          <w:rFonts w:cstheme="minorHAnsi"/>
          <w:kern w:val="24"/>
        </w:rPr>
        <w:t>hat</w:t>
      </w:r>
      <w:r w:rsidR="00E949DB" w:rsidRPr="00957D85">
        <w:rPr>
          <w:rFonts w:cstheme="minorHAnsi"/>
          <w:kern w:val="24"/>
        </w:rPr>
        <w:t xml:space="preserve"> are They </w:t>
      </w:r>
      <w:r w:rsidRPr="00957D85">
        <w:rPr>
          <w:rFonts w:cstheme="minorHAnsi"/>
          <w:kern w:val="24"/>
        </w:rPr>
        <w:t xml:space="preserve">and </w:t>
      </w:r>
      <w:r w:rsidR="00E949DB" w:rsidRPr="00957D85">
        <w:rPr>
          <w:rFonts w:cstheme="minorHAnsi"/>
          <w:kern w:val="24"/>
        </w:rPr>
        <w:t>H</w:t>
      </w:r>
      <w:r w:rsidRPr="00957D85">
        <w:rPr>
          <w:rFonts w:cstheme="minorHAnsi"/>
          <w:kern w:val="24"/>
        </w:rPr>
        <w:t xml:space="preserve">ow to </w:t>
      </w:r>
      <w:r w:rsidR="00E949DB" w:rsidRPr="00957D85">
        <w:rPr>
          <w:rFonts w:cstheme="minorHAnsi"/>
          <w:kern w:val="24"/>
        </w:rPr>
        <w:t>U</w:t>
      </w:r>
      <w:r w:rsidRPr="00957D85">
        <w:rPr>
          <w:rFonts w:cstheme="minorHAnsi"/>
          <w:kern w:val="24"/>
        </w:rPr>
        <w:t xml:space="preserve">se </w:t>
      </w:r>
      <w:r w:rsidR="00E949DB" w:rsidRPr="00957D85">
        <w:rPr>
          <w:rFonts w:cstheme="minorHAnsi"/>
          <w:kern w:val="24"/>
        </w:rPr>
        <w:t>T</w:t>
      </w:r>
      <w:r w:rsidRPr="00957D85">
        <w:rPr>
          <w:rFonts w:cstheme="minorHAnsi"/>
          <w:kern w:val="24"/>
        </w:rPr>
        <w:t xml:space="preserve">hem </w:t>
      </w:r>
      <w:r w:rsidRPr="00957D85">
        <w:rPr>
          <w:rFonts w:cstheme="minorHAnsi"/>
          <w:b/>
          <w:bCs/>
          <w:kern w:val="24"/>
        </w:rPr>
        <w:br/>
      </w:r>
    </w:p>
    <w:p w14:paraId="1940D1D6" w14:textId="77777777" w:rsidR="00A0590B" w:rsidRPr="00957D85" w:rsidRDefault="00A0590B" w:rsidP="00A0590B">
      <w:pPr>
        <w:autoSpaceDE w:val="0"/>
        <w:autoSpaceDN w:val="0"/>
        <w:adjustRightInd w:val="0"/>
        <w:spacing w:after="0" w:line="240" w:lineRule="auto"/>
        <w:jc w:val="center"/>
        <w:rPr>
          <w:rFonts w:cstheme="minorHAnsi"/>
          <w:kern w:val="24"/>
        </w:rPr>
      </w:pPr>
    </w:p>
    <w:p w14:paraId="66BECC71" w14:textId="77777777" w:rsidR="00A0590B" w:rsidRPr="00957D85" w:rsidRDefault="00A0590B" w:rsidP="00A0590B">
      <w:pPr>
        <w:autoSpaceDE w:val="0"/>
        <w:autoSpaceDN w:val="0"/>
        <w:adjustRightInd w:val="0"/>
        <w:spacing w:after="0" w:line="240" w:lineRule="auto"/>
        <w:rPr>
          <w:rFonts w:cstheme="minorHAnsi"/>
          <w:kern w:val="24"/>
        </w:rPr>
      </w:pPr>
      <w:r w:rsidRPr="00957D85">
        <w:rPr>
          <w:rFonts w:cstheme="minorHAnsi"/>
          <w:b/>
          <w:bCs/>
          <w:kern w:val="24"/>
        </w:rPr>
        <w:t>Tillandsias – Air Plants</w:t>
      </w:r>
    </w:p>
    <w:p w14:paraId="40B5FE41" w14:textId="77777777" w:rsidR="00A0590B" w:rsidRPr="00957D85" w:rsidRDefault="00A0590B" w:rsidP="007A46A8">
      <w:pPr>
        <w:pStyle w:val="ListParagraph"/>
        <w:numPr>
          <w:ilvl w:val="0"/>
          <w:numId w:val="2"/>
        </w:numPr>
        <w:autoSpaceDE w:val="0"/>
        <w:autoSpaceDN w:val="0"/>
        <w:adjustRightInd w:val="0"/>
        <w:spacing w:after="0" w:line="240" w:lineRule="auto"/>
        <w:rPr>
          <w:rFonts w:cstheme="minorHAnsi"/>
          <w:kern w:val="24"/>
        </w:rPr>
      </w:pPr>
      <w:r w:rsidRPr="00957D85">
        <w:rPr>
          <w:rFonts w:cstheme="minorHAnsi"/>
          <w:kern w:val="24"/>
        </w:rPr>
        <w:t>The grey tillandsias</w:t>
      </w:r>
    </w:p>
    <w:p w14:paraId="20E7D4B0" w14:textId="77777777" w:rsidR="00A0590B" w:rsidRPr="00957D85" w:rsidRDefault="00A0590B" w:rsidP="007A46A8">
      <w:pPr>
        <w:pStyle w:val="ListParagraph"/>
        <w:numPr>
          <w:ilvl w:val="0"/>
          <w:numId w:val="2"/>
        </w:numPr>
        <w:autoSpaceDE w:val="0"/>
        <w:autoSpaceDN w:val="0"/>
        <w:adjustRightInd w:val="0"/>
        <w:spacing w:after="0" w:line="240" w:lineRule="auto"/>
        <w:rPr>
          <w:rFonts w:cstheme="minorHAnsi"/>
          <w:kern w:val="24"/>
        </w:rPr>
      </w:pPr>
      <w:r w:rsidRPr="00957D85">
        <w:rPr>
          <w:rFonts w:cstheme="minorHAnsi"/>
          <w:kern w:val="24"/>
        </w:rPr>
        <w:t>Differ from green cousins</w:t>
      </w:r>
    </w:p>
    <w:p w14:paraId="78D72BF1" w14:textId="77777777" w:rsidR="00A0590B" w:rsidRPr="00957D85" w:rsidRDefault="00A0590B" w:rsidP="007A46A8">
      <w:pPr>
        <w:pStyle w:val="ListParagraph"/>
        <w:numPr>
          <w:ilvl w:val="0"/>
          <w:numId w:val="2"/>
        </w:numPr>
        <w:autoSpaceDE w:val="0"/>
        <w:autoSpaceDN w:val="0"/>
        <w:adjustRightInd w:val="0"/>
        <w:spacing w:after="0" w:line="240" w:lineRule="auto"/>
        <w:rPr>
          <w:rFonts w:cstheme="minorHAnsi"/>
          <w:kern w:val="24"/>
        </w:rPr>
      </w:pPr>
      <w:r w:rsidRPr="00957D85">
        <w:rPr>
          <w:rFonts w:cstheme="minorHAnsi"/>
          <w:kern w:val="24"/>
        </w:rPr>
        <w:t>Bear absorbent furry scales –called “trichomes”</w:t>
      </w:r>
    </w:p>
    <w:p w14:paraId="71BDABBE" w14:textId="77777777" w:rsidR="00A0590B" w:rsidRPr="00957D85" w:rsidRDefault="00A0590B" w:rsidP="007A46A8">
      <w:pPr>
        <w:pStyle w:val="ListParagraph"/>
        <w:numPr>
          <w:ilvl w:val="0"/>
          <w:numId w:val="2"/>
        </w:numPr>
        <w:autoSpaceDE w:val="0"/>
        <w:autoSpaceDN w:val="0"/>
        <w:adjustRightInd w:val="0"/>
        <w:spacing w:after="0" w:line="240" w:lineRule="auto"/>
        <w:rPr>
          <w:rFonts w:cstheme="minorHAnsi"/>
          <w:kern w:val="24"/>
        </w:rPr>
      </w:pPr>
      <w:r w:rsidRPr="00957D85">
        <w:rPr>
          <w:rFonts w:cstheme="minorHAnsi"/>
          <w:kern w:val="24"/>
        </w:rPr>
        <w:t>Take up water from humidity</w:t>
      </w:r>
    </w:p>
    <w:p w14:paraId="14728725" w14:textId="77777777" w:rsidR="00A0590B" w:rsidRPr="00957D85" w:rsidRDefault="00A0590B" w:rsidP="007A46A8">
      <w:pPr>
        <w:pStyle w:val="ListParagraph"/>
        <w:numPr>
          <w:ilvl w:val="0"/>
          <w:numId w:val="2"/>
        </w:numPr>
        <w:autoSpaceDE w:val="0"/>
        <w:autoSpaceDN w:val="0"/>
        <w:adjustRightInd w:val="0"/>
        <w:spacing w:after="0" w:line="240" w:lineRule="auto"/>
        <w:rPr>
          <w:rFonts w:cstheme="minorHAnsi"/>
          <w:kern w:val="24"/>
        </w:rPr>
      </w:pPr>
      <w:r w:rsidRPr="00957D85">
        <w:rPr>
          <w:rFonts w:cstheme="minorHAnsi"/>
          <w:kern w:val="24"/>
        </w:rPr>
        <w:t>Obtain nutrients from air-born dust</w:t>
      </w:r>
    </w:p>
    <w:p w14:paraId="08B7584F" w14:textId="77777777" w:rsidR="00A0590B" w:rsidRPr="00957D85" w:rsidRDefault="00A0590B" w:rsidP="007A46A8">
      <w:pPr>
        <w:pStyle w:val="ListParagraph"/>
        <w:numPr>
          <w:ilvl w:val="0"/>
          <w:numId w:val="2"/>
        </w:numPr>
        <w:autoSpaceDE w:val="0"/>
        <w:autoSpaceDN w:val="0"/>
        <w:adjustRightInd w:val="0"/>
        <w:spacing w:after="0" w:line="240" w:lineRule="auto"/>
        <w:rPr>
          <w:rFonts w:cstheme="minorHAnsi"/>
          <w:kern w:val="24"/>
        </w:rPr>
      </w:pPr>
      <w:r w:rsidRPr="00957D85">
        <w:rPr>
          <w:rFonts w:cstheme="minorHAnsi"/>
          <w:kern w:val="24"/>
        </w:rPr>
        <w:t>Literally “live on air”</w:t>
      </w:r>
    </w:p>
    <w:p w14:paraId="7CC37535" w14:textId="77777777" w:rsidR="00A0590B" w:rsidRPr="00957D85" w:rsidRDefault="00A0590B" w:rsidP="007A46A8">
      <w:pPr>
        <w:pStyle w:val="ListParagraph"/>
        <w:numPr>
          <w:ilvl w:val="0"/>
          <w:numId w:val="2"/>
        </w:numPr>
        <w:autoSpaceDE w:val="0"/>
        <w:autoSpaceDN w:val="0"/>
        <w:adjustRightInd w:val="0"/>
        <w:spacing w:after="0" w:line="240" w:lineRule="auto"/>
        <w:rPr>
          <w:rFonts w:cstheme="minorHAnsi"/>
          <w:kern w:val="24"/>
        </w:rPr>
      </w:pPr>
      <w:r w:rsidRPr="00957D85">
        <w:rPr>
          <w:rFonts w:cstheme="minorHAnsi"/>
          <w:kern w:val="24"/>
        </w:rPr>
        <w:t>Belong to bromeliad family</w:t>
      </w:r>
    </w:p>
    <w:p w14:paraId="71748064" w14:textId="77777777" w:rsidR="007A46A8" w:rsidRPr="00957D85" w:rsidRDefault="007A46A8" w:rsidP="00A0590B">
      <w:pPr>
        <w:autoSpaceDE w:val="0"/>
        <w:autoSpaceDN w:val="0"/>
        <w:adjustRightInd w:val="0"/>
        <w:spacing w:after="0" w:line="240" w:lineRule="auto"/>
        <w:rPr>
          <w:rFonts w:cstheme="minorHAnsi"/>
          <w:b/>
          <w:kern w:val="24"/>
        </w:rPr>
      </w:pPr>
    </w:p>
    <w:p w14:paraId="1D6E6C33"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Understanding Air Plants</w:t>
      </w:r>
    </w:p>
    <w:p w14:paraId="30399B59" w14:textId="77777777" w:rsidR="00A0590B" w:rsidRPr="00957D85" w:rsidRDefault="00A0590B" w:rsidP="007A46A8">
      <w:pPr>
        <w:pStyle w:val="ListParagraph"/>
        <w:numPr>
          <w:ilvl w:val="0"/>
          <w:numId w:val="3"/>
        </w:numPr>
        <w:autoSpaceDE w:val="0"/>
        <w:autoSpaceDN w:val="0"/>
        <w:adjustRightInd w:val="0"/>
        <w:spacing w:after="0" w:line="240" w:lineRule="auto"/>
        <w:rPr>
          <w:rFonts w:cstheme="minorHAnsi"/>
          <w:kern w:val="24"/>
        </w:rPr>
      </w:pPr>
      <w:r w:rsidRPr="00957D85">
        <w:rPr>
          <w:rFonts w:cstheme="minorHAnsi"/>
          <w:kern w:val="24"/>
        </w:rPr>
        <w:t>Classification</w:t>
      </w:r>
    </w:p>
    <w:p w14:paraId="2D096F5D" w14:textId="77777777" w:rsidR="00A0590B" w:rsidRPr="00957D85" w:rsidRDefault="00A0590B" w:rsidP="007A46A8">
      <w:pPr>
        <w:pStyle w:val="ListParagraph"/>
        <w:numPr>
          <w:ilvl w:val="0"/>
          <w:numId w:val="3"/>
        </w:numPr>
        <w:autoSpaceDE w:val="0"/>
        <w:autoSpaceDN w:val="0"/>
        <w:adjustRightInd w:val="0"/>
        <w:spacing w:after="0" w:line="240" w:lineRule="auto"/>
        <w:rPr>
          <w:rFonts w:cstheme="minorHAnsi"/>
          <w:kern w:val="24"/>
        </w:rPr>
      </w:pPr>
      <w:r w:rsidRPr="00957D85">
        <w:rPr>
          <w:rFonts w:cstheme="minorHAnsi"/>
          <w:kern w:val="24"/>
        </w:rPr>
        <w:t>Cultivars and Hybrids</w:t>
      </w:r>
    </w:p>
    <w:p w14:paraId="5E0207F1" w14:textId="77777777" w:rsidR="00A0590B" w:rsidRPr="00957D85" w:rsidRDefault="00A0590B" w:rsidP="007A46A8">
      <w:pPr>
        <w:pStyle w:val="ListParagraph"/>
        <w:numPr>
          <w:ilvl w:val="0"/>
          <w:numId w:val="3"/>
        </w:numPr>
        <w:autoSpaceDE w:val="0"/>
        <w:autoSpaceDN w:val="0"/>
        <w:adjustRightInd w:val="0"/>
        <w:spacing w:after="0" w:line="240" w:lineRule="auto"/>
        <w:rPr>
          <w:rFonts w:cstheme="minorHAnsi"/>
          <w:kern w:val="24"/>
        </w:rPr>
      </w:pPr>
      <w:r w:rsidRPr="00957D85">
        <w:rPr>
          <w:rFonts w:cstheme="minorHAnsi"/>
          <w:kern w:val="24"/>
        </w:rPr>
        <w:t>Native Habitat</w:t>
      </w:r>
    </w:p>
    <w:p w14:paraId="0EF79B7E" w14:textId="77777777" w:rsidR="00A0590B" w:rsidRPr="00957D85" w:rsidRDefault="00A0590B" w:rsidP="007A46A8">
      <w:pPr>
        <w:pStyle w:val="ListParagraph"/>
        <w:numPr>
          <w:ilvl w:val="0"/>
          <w:numId w:val="3"/>
        </w:numPr>
        <w:autoSpaceDE w:val="0"/>
        <w:autoSpaceDN w:val="0"/>
        <w:adjustRightInd w:val="0"/>
        <w:spacing w:after="0" w:line="240" w:lineRule="auto"/>
        <w:rPr>
          <w:rFonts w:cstheme="minorHAnsi"/>
          <w:kern w:val="24"/>
        </w:rPr>
      </w:pPr>
      <w:r w:rsidRPr="00957D85">
        <w:rPr>
          <w:rFonts w:cstheme="minorHAnsi"/>
          <w:kern w:val="24"/>
        </w:rPr>
        <w:t>Root System</w:t>
      </w:r>
    </w:p>
    <w:p w14:paraId="4C14FCAD" w14:textId="77777777" w:rsidR="00A0590B" w:rsidRPr="00957D85" w:rsidRDefault="00A0590B" w:rsidP="007A46A8">
      <w:pPr>
        <w:pStyle w:val="ListParagraph"/>
        <w:numPr>
          <w:ilvl w:val="0"/>
          <w:numId w:val="3"/>
        </w:numPr>
        <w:autoSpaceDE w:val="0"/>
        <w:autoSpaceDN w:val="0"/>
        <w:adjustRightInd w:val="0"/>
        <w:spacing w:after="0" w:line="240" w:lineRule="auto"/>
        <w:rPr>
          <w:rFonts w:cstheme="minorHAnsi"/>
          <w:kern w:val="24"/>
        </w:rPr>
      </w:pPr>
      <w:r w:rsidRPr="00957D85">
        <w:rPr>
          <w:rFonts w:cstheme="minorHAnsi"/>
          <w:kern w:val="24"/>
        </w:rPr>
        <w:t>Trichomes</w:t>
      </w:r>
    </w:p>
    <w:p w14:paraId="5C2E52C3" w14:textId="77777777" w:rsidR="00A0590B" w:rsidRPr="00957D85" w:rsidRDefault="00A0590B" w:rsidP="007A46A8">
      <w:pPr>
        <w:pStyle w:val="ListParagraph"/>
        <w:numPr>
          <w:ilvl w:val="0"/>
          <w:numId w:val="3"/>
        </w:numPr>
        <w:autoSpaceDE w:val="0"/>
        <w:autoSpaceDN w:val="0"/>
        <w:adjustRightInd w:val="0"/>
        <w:spacing w:after="0" w:line="240" w:lineRule="auto"/>
        <w:rPr>
          <w:rFonts w:cstheme="minorHAnsi"/>
          <w:kern w:val="24"/>
        </w:rPr>
      </w:pPr>
      <w:r w:rsidRPr="00957D85">
        <w:rPr>
          <w:rFonts w:cstheme="minorHAnsi"/>
          <w:kern w:val="24"/>
        </w:rPr>
        <w:t>Xeric Tillandsias – “Xerophyte”</w:t>
      </w:r>
    </w:p>
    <w:p w14:paraId="7829DB7A" w14:textId="77777777" w:rsidR="00A0590B" w:rsidRPr="00957D85" w:rsidRDefault="00A0590B" w:rsidP="007A46A8">
      <w:pPr>
        <w:pStyle w:val="ListParagraph"/>
        <w:numPr>
          <w:ilvl w:val="0"/>
          <w:numId w:val="3"/>
        </w:numPr>
        <w:autoSpaceDE w:val="0"/>
        <w:autoSpaceDN w:val="0"/>
        <w:adjustRightInd w:val="0"/>
        <w:spacing w:after="0" w:line="240" w:lineRule="auto"/>
        <w:rPr>
          <w:rFonts w:cstheme="minorHAnsi"/>
          <w:kern w:val="24"/>
        </w:rPr>
      </w:pPr>
      <w:r w:rsidRPr="00957D85">
        <w:rPr>
          <w:rFonts w:cstheme="minorHAnsi"/>
          <w:kern w:val="24"/>
        </w:rPr>
        <w:t xml:space="preserve">Mesic Tillandsias – “Mesic” </w:t>
      </w:r>
    </w:p>
    <w:p w14:paraId="78D5D2F3" w14:textId="77777777" w:rsidR="007A46A8" w:rsidRPr="00957D85" w:rsidRDefault="007A46A8" w:rsidP="00A0590B">
      <w:pPr>
        <w:autoSpaceDE w:val="0"/>
        <w:autoSpaceDN w:val="0"/>
        <w:adjustRightInd w:val="0"/>
        <w:spacing w:after="0" w:line="240" w:lineRule="auto"/>
        <w:rPr>
          <w:rFonts w:cstheme="minorHAnsi"/>
          <w:b/>
          <w:kern w:val="24"/>
        </w:rPr>
      </w:pPr>
    </w:p>
    <w:p w14:paraId="3E0AA964" w14:textId="188F1742"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Growing Conditions</w:t>
      </w:r>
    </w:p>
    <w:p w14:paraId="418DB880" w14:textId="447E7582" w:rsidR="00A0590B" w:rsidRPr="00957D85" w:rsidRDefault="00A0590B" w:rsidP="00A0590B">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Light: Bright light, but not direct sunlight. A south, east or west window is perfect. They can also be grown under fluorescent tubes.</w:t>
      </w:r>
    </w:p>
    <w:p w14:paraId="18DEF1B6" w14:textId="235721B6" w:rsidR="00A0590B" w:rsidRPr="00957D85" w:rsidRDefault="00A0590B" w:rsidP="00A0590B">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Water: Water 2 to 4 times a week with a mister. If your environment is dry, mist daily. Water until the plant is saturated. Or soak air plants in water once weekly for 30-60 minutes, draining thoroughly.</w:t>
      </w:r>
    </w:p>
    <w:p w14:paraId="55D0C44E" w14:textId="65A70B25" w:rsidR="00A0590B" w:rsidRPr="00957D85" w:rsidRDefault="00A0590B" w:rsidP="00A0590B">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Temperature: Some varieties can withstand near freezing temperatures, but most will thrive between 70 F and 85 F. High humidity is a bonus.</w:t>
      </w:r>
    </w:p>
    <w:p w14:paraId="542BE0A0" w14:textId="00513A06" w:rsidR="00A0590B" w:rsidRPr="00957D85" w:rsidRDefault="00A0590B" w:rsidP="00A0590B">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Support: Glue tillandsias to cork, coral, stone, or driftwood. Only a few varieties can adapt to soil.</w:t>
      </w:r>
    </w:p>
    <w:p w14:paraId="0DC5B02F" w14:textId="5D5171FE" w:rsidR="007A46A8"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Fertilizer: Use a low-copper </w:t>
      </w:r>
      <w:r w:rsidRPr="00957D85">
        <w:rPr>
          <w:rFonts w:cstheme="minorHAnsi"/>
          <w:kern w:val="24"/>
          <w:u w:val="single"/>
        </w:rPr>
        <w:t>liquid fertilizer</w:t>
      </w:r>
      <w:r w:rsidRPr="00957D85">
        <w:rPr>
          <w:rFonts w:cstheme="minorHAnsi"/>
          <w:kern w:val="24"/>
        </w:rPr>
        <w:t>, diluted to 1/4 strength. Feed monthly.</w:t>
      </w:r>
    </w:p>
    <w:p w14:paraId="7404A255" w14:textId="77777777" w:rsidR="007A46A8" w:rsidRPr="00957D85" w:rsidRDefault="007A46A8" w:rsidP="007A46A8">
      <w:pPr>
        <w:autoSpaceDE w:val="0"/>
        <w:autoSpaceDN w:val="0"/>
        <w:adjustRightInd w:val="0"/>
        <w:spacing w:after="0" w:line="240" w:lineRule="auto"/>
        <w:rPr>
          <w:rFonts w:cstheme="minorHAnsi"/>
          <w:b/>
          <w:kern w:val="24"/>
        </w:rPr>
      </w:pPr>
    </w:p>
    <w:p w14:paraId="2FBC01C8" w14:textId="77777777" w:rsidR="00A0590B" w:rsidRPr="00957D85" w:rsidRDefault="00A0590B" w:rsidP="007A46A8">
      <w:pPr>
        <w:autoSpaceDE w:val="0"/>
        <w:autoSpaceDN w:val="0"/>
        <w:adjustRightInd w:val="0"/>
        <w:spacing w:after="0" w:line="240" w:lineRule="auto"/>
        <w:rPr>
          <w:rFonts w:cstheme="minorHAnsi"/>
          <w:kern w:val="24"/>
        </w:rPr>
      </w:pPr>
      <w:r w:rsidRPr="00957D85">
        <w:rPr>
          <w:rFonts w:cstheme="minorHAnsi"/>
          <w:b/>
          <w:kern w:val="24"/>
        </w:rPr>
        <w:t>Preferred Environments for Air Plants</w:t>
      </w:r>
    </w:p>
    <w:p w14:paraId="5A9D351D" w14:textId="77777777" w:rsidR="007A46A8" w:rsidRPr="00957D85" w:rsidRDefault="007A46A8" w:rsidP="007A46A8">
      <w:pPr>
        <w:pStyle w:val="ListParagraph"/>
        <w:numPr>
          <w:ilvl w:val="0"/>
          <w:numId w:val="5"/>
        </w:numPr>
        <w:autoSpaceDE w:val="0"/>
        <w:autoSpaceDN w:val="0"/>
        <w:adjustRightInd w:val="0"/>
        <w:spacing w:after="0" w:line="240" w:lineRule="auto"/>
        <w:rPr>
          <w:rFonts w:cstheme="minorHAnsi"/>
          <w:kern w:val="24"/>
        </w:rPr>
      </w:pPr>
      <w:r w:rsidRPr="00957D85">
        <w:rPr>
          <w:rFonts w:cstheme="minorHAnsi"/>
          <w:kern w:val="24"/>
        </w:rPr>
        <w:t>Well-ventilated</w:t>
      </w:r>
    </w:p>
    <w:p w14:paraId="5C0B831C"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Sunlight – in natural habitat, they attach themselves to trees, so they like soft light like that filtered through l</w:t>
      </w:r>
      <w:r w:rsidR="007A46A8" w:rsidRPr="00957D85">
        <w:rPr>
          <w:rFonts w:cstheme="minorHAnsi"/>
          <w:kern w:val="24"/>
        </w:rPr>
        <w:t>eaves. Place in gentle sunlight.</w:t>
      </w:r>
      <w:r w:rsidRPr="00957D85">
        <w:rPr>
          <w:rFonts w:cstheme="minorHAnsi"/>
          <w:kern w:val="24"/>
        </w:rPr>
        <w:t xml:space="preserve">    </w:t>
      </w:r>
    </w:p>
    <w:p w14:paraId="40B1A064"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Avoid direct sunlight in summer due to higher heat levels.</w:t>
      </w:r>
      <w:r w:rsidR="007A46A8" w:rsidRPr="00957D85">
        <w:rPr>
          <w:rFonts w:cstheme="minorHAnsi"/>
          <w:kern w:val="24"/>
        </w:rPr>
        <w:t xml:space="preserve"> </w:t>
      </w:r>
    </w:p>
    <w:p w14:paraId="7962E049"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 xml:space="preserve">Position them to catch a natural breeze. </w:t>
      </w:r>
    </w:p>
    <w:p w14:paraId="6143470E"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Ventilatio</w:t>
      </w:r>
      <w:r w:rsidR="007A46A8" w:rsidRPr="00957D85">
        <w:rPr>
          <w:rFonts w:cstheme="minorHAnsi"/>
          <w:kern w:val="24"/>
        </w:rPr>
        <w:t xml:space="preserve">n is as important as sunlight. </w:t>
      </w:r>
    </w:p>
    <w:p w14:paraId="6D09CBB6"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They do not like w</w:t>
      </w:r>
      <w:r w:rsidR="007A46A8" w:rsidRPr="00957D85">
        <w:rPr>
          <w:rFonts w:cstheme="minorHAnsi"/>
          <w:kern w:val="24"/>
        </w:rPr>
        <w:t xml:space="preserve">ater to collect on the leaves. </w:t>
      </w:r>
    </w:p>
    <w:p w14:paraId="2BD8E6FA"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Ideally water should evaporate within ½ day after</w:t>
      </w:r>
      <w:r w:rsidR="007A46A8" w:rsidRPr="00957D85">
        <w:rPr>
          <w:rFonts w:cstheme="minorHAnsi"/>
          <w:kern w:val="24"/>
        </w:rPr>
        <w:t xml:space="preserve"> watering or spraying. </w:t>
      </w:r>
    </w:p>
    <w:p w14:paraId="3B21C0FD"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 xml:space="preserve">Fresh air is extremely important – open a window or place them outside.   </w:t>
      </w:r>
    </w:p>
    <w:p w14:paraId="18F57E48"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 xml:space="preserve">They love water! They cope with dry conditions, but they are water loving plants. </w:t>
      </w:r>
    </w:p>
    <w:p w14:paraId="1CFA57DD" w14:textId="1988301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 xml:space="preserve">Spray once a day until they are </w:t>
      </w:r>
      <w:r w:rsidR="002C601C" w:rsidRPr="00957D85">
        <w:rPr>
          <w:rFonts w:cstheme="minorHAnsi"/>
          <w:kern w:val="24"/>
        </w:rPr>
        <w:t>dripping</w:t>
      </w:r>
      <w:r w:rsidRPr="00957D85">
        <w:rPr>
          <w:rFonts w:cstheme="minorHAnsi"/>
          <w:kern w:val="24"/>
        </w:rPr>
        <w:t xml:space="preserve"> wet. </w:t>
      </w:r>
    </w:p>
    <w:p w14:paraId="4B098C9B"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In Spring and Fall, dusk to night is the best time to water or spray, mim</w:t>
      </w:r>
      <w:r w:rsidR="007A46A8" w:rsidRPr="00957D85">
        <w:rPr>
          <w:rFonts w:cstheme="minorHAnsi"/>
          <w:kern w:val="24"/>
        </w:rPr>
        <w:t>icking night dew and night fog.</w:t>
      </w:r>
    </w:p>
    <w:p w14:paraId="4863EF8C" w14:textId="77777777"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 xml:space="preserve">Air plants have pores that open at night. </w:t>
      </w:r>
    </w:p>
    <w:p w14:paraId="3CE9B483" w14:textId="4B4D168E" w:rsidR="00A0590B" w:rsidRPr="00957D85" w:rsidRDefault="00A0590B" w:rsidP="007A46A8">
      <w:pPr>
        <w:pStyle w:val="ListParagraph"/>
        <w:numPr>
          <w:ilvl w:val="0"/>
          <w:numId w:val="4"/>
        </w:numPr>
        <w:autoSpaceDE w:val="0"/>
        <w:autoSpaceDN w:val="0"/>
        <w:adjustRightInd w:val="0"/>
        <w:spacing w:after="0" w:line="240" w:lineRule="auto"/>
        <w:rPr>
          <w:rFonts w:cstheme="minorHAnsi"/>
          <w:kern w:val="24"/>
        </w:rPr>
      </w:pPr>
      <w:r w:rsidRPr="00957D85">
        <w:rPr>
          <w:rFonts w:cstheme="minorHAnsi"/>
          <w:kern w:val="24"/>
        </w:rPr>
        <w:t>Avoid getting cold when wet.</w:t>
      </w:r>
    </w:p>
    <w:p w14:paraId="6CBED995" w14:textId="77777777" w:rsidR="007A46A8" w:rsidRPr="00957D85" w:rsidRDefault="007A46A8" w:rsidP="00A0590B">
      <w:pPr>
        <w:autoSpaceDE w:val="0"/>
        <w:autoSpaceDN w:val="0"/>
        <w:adjustRightInd w:val="0"/>
        <w:spacing w:after="0" w:line="240" w:lineRule="auto"/>
        <w:rPr>
          <w:rFonts w:cstheme="minorHAnsi"/>
          <w:kern w:val="24"/>
        </w:rPr>
      </w:pPr>
    </w:p>
    <w:p w14:paraId="70AE1AB8"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How to water and when</w:t>
      </w:r>
    </w:p>
    <w:p w14:paraId="6243ECC4" w14:textId="77777777" w:rsidR="00A0590B" w:rsidRPr="00957D85" w:rsidRDefault="00A0590B" w:rsidP="00F8041D">
      <w:pPr>
        <w:autoSpaceDE w:val="0"/>
        <w:autoSpaceDN w:val="0"/>
        <w:adjustRightInd w:val="0"/>
        <w:spacing w:after="0" w:line="240" w:lineRule="auto"/>
        <w:rPr>
          <w:rFonts w:cstheme="minorHAnsi"/>
          <w:kern w:val="24"/>
        </w:rPr>
      </w:pPr>
      <w:r w:rsidRPr="00957D85">
        <w:rPr>
          <w:rFonts w:cstheme="minorHAnsi"/>
          <w:kern w:val="24"/>
        </w:rPr>
        <w:t>Watering method:</w:t>
      </w:r>
    </w:p>
    <w:p w14:paraId="23CF3A98" w14:textId="055766FB" w:rsidR="00A0590B" w:rsidRPr="00957D85" w:rsidRDefault="00A0590B" w:rsidP="00A0590B">
      <w:pPr>
        <w:pStyle w:val="ListParagraph"/>
        <w:numPr>
          <w:ilvl w:val="0"/>
          <w:numId w:val="6"/>
        </w:numPr>
        <w:autoSpaceDE w:val="0"/>
        <w:autoSpaceDN w:val="0"/>
        <w:adjustRightInd w:val="0"/>
        <w:spacing w:after="0" w:line="240" w:lineRule="auto"/>
        <w:rPr>
          <w:rFonts w:cstheme="minorHAnsi"/>
          <w:kern w:val="24"/>
        </w:rPr>
      </w:pPr>
      <w:r w:rsidRPr="00957D85">
        <w:rPr>
          <w:rFonts w:cstheme="minorHAnsi"/>
          <w:kern w:val="24"/>
        </w:rPr>
        <w:t>Misting – spray all surfaces between 3</w:t>
      </w:r>
      <w:r w:rsidR="002C601C" w:rsidRPr="00957D85">
        <w:rPr>
          <w:rFonts w:cstheme="minorHAnsi"/>
          <w:kern w:val="24"/>
        </w:rPr>
        <w:t xml:space="preserve"> </w:t>
      </w:r>
      <w:r w:rsidRPr="00957D85">
        <w:rPr>
          <w:rFonts w:cstheme="minorHAnsi"/>
          <w:kern w:val="24"/>
        </w:rPr>
        <w:t>-</w:t>
      </w:r>
      <w:r w:rsidR="002C601C" w:rsidRPr="00957D85">
        <w:rPr>
          <w:rFonts w:cstheme="minorHAnsi"/>
          <w:kern w:val="24"/>
        </w:rPr>
        <w:t xml:space="preserve"> </w:t>
      </w:r>
      <w:r w:rsidRPr="00957D85">
        <w:rPr>
          <w:rFonts w:cstheme="minorHAnsi"/>
          <w:kern w:val="24"/>
        </w:rPr>
        <w:t>7 X/week</w:t>
      </w:r>
    </w:p>
    <w:p w14:paraId="1F1FFE25" w14:textId="47F4F726" w:rsidR="00A0590B" w:rsidRPr="00957D85" w:rsidRDefault="00A0590B" w:rsidP="00A0590B">
      <w:pPr>
        <w:pStyle w:val="ListParagraph"/>
        <w:numPr>
          <w:ilvl w:val="0"/>
          <w:numId w:val="6"/>
        </w:numPr>
        <w:autoSpaceDE w:val="0"/>
        <w:autoSpaceDN w:val="0"/>
        <w:adjustRightInd w:val="0"/>
        <w:spacing w:after="0" w:line="240" w:lineRule="auto"/>
        <w:rPr>
          <w:rFonts w:cstheme="minorHAnsi"/>
          <w:kern w:val="24"/>
        </w:rPr>
      </w:pPr>
      <w:r w:rsidRPr="00957D85">
        <w:rPr>
          <w:rFonts w:cstheme="minorHAnsi"/>
          <w:kern w:val="24"/>
        </w:rPr>
        <w:t>Dunking – briefly immerse plant in water for a few minutes, 2</w:t>
      </w:r>
      <w:r w:rsidR="002C601C" w:rsidRPr="00957D85">
        <w:rPr>
          <w:rFonts w:cstheme="minorHAnsi"/>
          <w:kern w:val="24"/>
        </w:rPr>
        <w:t xml:space="preserve"> </w:t>
      </w:r>
      <w:r w:rsidRPr="00957D85">
        <w:rPr>
          <w:rFonts w:cstheme="minorHAnsi"/>
          <w:kern w:val="24"/>
        </w:rPr>
        <w:t>-</w:t>
      </w:r>
      <w:r w:rsidR="002C601C" w:rsidRPr="00957D85">
        <w:rPr>
          <w:rFonts w:cstheme="minorHAnsi"/>
          <w:kern w:val="24"/>
        </w:rPr>
        <w:t xml:space="preserve"> </w:t>
      </w:r>
      <w:r w:rsidRPr="00957D85">
        <w:rPr>
          <w:rFonts w:cstheme="minorHAnsi"/>
          <w:kern w:val="24"/>
        </w:rPr>
        <w:t>4 X/week (mesic), once every 7-10 days for xeric</w:t>
      </w:r>
    </w:p>
    <w:p w14:paraId="29659ACC" w14:textId="77777777" w:rsidR="00A0590B" w:rsidRPr="00957D85" w:rsidRDefault="00A0590B" w:rsidP="007A46A8">
      <w:pPr>
        <w:pStyle w:val="ListParagraph"/>
        <w:numPr>
          <w:ilvl w:val="0"/>
          <w:numId w:val="6"/>
        </w:numPr>
        <w:autoSpaceDE w:val="0"/>
        <w:autoSpaceDN w:val="0"/>
        <w:adjustRightInd w:val="0"/>
        <w:spacing w:after="0" w:line="240" w:lineRule="auto"/>
        <w:rPr>
          <w:rFonts w:cstheme="minorHAnsi"/>
          <w:kern w:val="24"/>
        </w:rPr>
      </w:pPr>
      <w:r w:rsidRPr="00957D85">
        <w:rPr>
          <w:rFonts w:cstheme="minorHAnsi"/>
          <w:kern w:val="24"/>
        </w:rPr>
        <w:t>Soaking – submerge plant 1x/week for 1 to 2 hours</w:t>
      </w:r>
    </w:p>
    <w:p w14:paraId="39F05748" w14:textId="77777777" w:rsidR="00F8041D" w:rsidRPr="00957D85" w:rsidRDefault="00F8041D" w:rsidP="00F8041D">
      <w:pPr>
        <w:autoSpaceDE w:val="0"/>
        <w:autoSpaceDN w:val="0"/>
        <w:adjustRightInd w:val="0"/>
        <w:spacing w:after="0" w:line="240" w:lineRule="auto"/>
        <w:rPr>
          <w:rFonts w:cstheme="minorHAnsi"/>
          <w:kern w:val="24"/>
        </w:rPr>
      </w:pPr>
    </w:p>
    <w:p w14:paraId="54513075" w14:textId="77777777" w:rsidR="00A0590B" w:rsidRPr="00957D85" w:rsidRDefault="00A0590B" w:rsidP="00F8041D">
      <w:pPr>
        <w:autoSpaceDE w:val="0"/>
        <w:autoSpaceDN w:val="0"/>
        <w:adjustRightInd w:val="0"/>
        <w:spacing w:after="0" w:line="240" w:lineRule="auto"/>
        <w:rPr>
          <w:rFonts w:cstheme="minorHAnsi"/>
          <w:b/>
          <w:bCs/>
          <w:kern w:val="24"/>
        </w:rPr>
      </w:pPr>
      <w:r w:rsidRPr="00957D85">
        <w:rPr>
          <w:rFonts w:cstheme="minorHAnsi"/>
          <w:b/>
          <w:bCs/>
          <w:kern w:val="24"/>
        </w:rPr>
        <w:t>Advantages and disadvantages:</w:t>
      </w:r>
    </w:p>
    <w:p w14:paraId="49BCE766" w14:textId="4A53408B" w:rsidR="00A0590B" w:rsidRPr="00957D85" w:rsidRDefault="00A0590B" w:rsidP="00F8041D">
      <w:pPr>
        <w:pStyle w:val="ListParagraph"/>
        <w:numPr>
          <w:ilvl w:val="0"/>
          <w:numId w:val="7"/>
        </w:numPr>
        <w:autoSpaceDE w:val="0"/>
        <w:autoSpaceDN w:val="0"/>
        <w:adjustRightInd w:val="0"/>
        <w:spacing w:after="0" w:line="240" w:lineRule="auto"/>
        <w:rPr>
          <w:rFonts w:cstheme="minorHAnsi"/>
          <w:kern w:val="24"/>
        </w:rPr>
      </w:pPr>
      <w:r w:rsidRPr="00957D85">
        <w:rPr>
          <w:rFonts w:cstheme="minorHAnsi"/>
          <w:kern w:val="24"/>
        </w:rPr>
        <w:t xml:space="preserve">Easy and </w:t>
      </w:r>
      <w:r w:rsidR="002C601C" w:rsidRPr="00957D85">
        <w:rPr>
          <w:rFonts w:cstheme="minorHAnsi"/>
          <w:kern w:val="24"/>
        </w:rPr>
        <w:t>every day</w:t>
      </w:r>
      <w:r w:rsidRPr="00957D85">
        <w:rPr>
          <w:rFonts w:cstheme="minorHAnsi"/>
          <w:kern w:val="24"/>
        </w:rPr>
        <w:t>, but will not rehydrate a thirsty plant and stray water could land on furniture and floors</w:t>
      </w:r>
    </w:p>
    <w:p w14:paraId="6F06074C" w14:textId="77777777" w:rsidR="00A0590B" w:rsidRPr="00957D85" w:rsidRDefault="00A0590B" w:rsidP="00F8041D">
      <w:pPr>
        <w:pStyle w:val="ListParagraph"/>
        <w:numPr>
          <w:ilvl w:val="0"/>
          <w:numId w:val="7"/>
        </w:numPr>
        <w:autoSpaceDE w:val="0"/>
        <w:autoSpaceDN w:val="0"/>
        <w:adjustRightInd w:val="0"/>
        <w:spacing w:after="0" w:line="240" w:lineRule="auto"/>
        <w:rPr>
          <w:rFonts w:cstheme="minorHAnsi"/>
          <w:kern w:val="24"/>
        </w:rPr>
      </w:pPr>
      <w:r w:rsidRPr="00957D85">
        <w:rPr>
          <w:rFonts w:cstheme="minorHAnsi"/>
          <w:kern w:val="24"/>
        </w:rPr>
        <w:t>Easy and quick, but will not rehydrate really thirsty plants,</w:t>
      </w:r>
      <w:r w:rsidR="00F8041D" w:rsidRPr="00957D85">
        <w:rPr>
          <w:rFonts w:cstheme="minorHAnsi"/>
          <w:kern w:val="24"/>
        </w:rPr>
        <w:t xml:space="preserve"> requires removing from display</w:t>
      </w:r>
    </w:p>
    <w:p w14:paraId="5552E73E" w14:textId="77777777" w:rsidR="00A0590B" w:rsidRPr="00957D85" w:rsidRDefault="00A0590B" w:rsidP="00F8041D">
      <w:pPr>
        <w:pStyle w:val="ListParagraph"/>
        <w:numPr>
          <w:ilvl w:val="0"/>
          <w:numId w:val="7"/>
        </w:numPr>
        <w:autoSpaceDE w:val="0"/>
        <w:autoSpaceDN w:val="0"/>
        <w:adjustRightInd w:val="0"/>
        <w:spacing w:after="0" w:line="240" w:lineRule="auto"/>
        <w:rPr>
          <w:rFonts w:cstheme="minorHAnsi"/>
          <w:kern w:val="24"/>
        </w:rPr>
      </w:pPr>
      <w:r w:rsidRPr="00957D85">
        <w:rPr>
          <w:rFonts w:cstheme="minorHAnsi"/>
          <w:kern w:val="24"/>
        </w:rPr>
        <w:t>Provides deep and thorough watering &amp; can restore depleted plants; requires removing from display and several hours in a sink</w:t>
      </w:r>
    </w:p>
    <w:p w14:paraId="687E2072" w14:textId="77777777" w:rsidR="00A0590B" w:rsidRPr="00957D85" w:rsidRDefault="00A0590B" w:rsidP="00A0590B">
      <w:pPr>
        <w:autoSpaceDE w:val="0"/>
        <w:autoSpaceDN w:val="0"/>
        <w:adjustRightInd w:val="0"/>
        <w:spacing w:after="0" w:line="240" w:lineRule="auto"/>
        <w:rPr>
          <w:rFonts w:cstheme="minorHAnsi"/>
          <w:kern w:val="24"/>
        </w:rPr>
      </w:pPr>
    </w:p>
    <w:p w14:paraId="49AF96F8"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Caring for Air Plants</w:t>
      </w:r>
    </w:p>
    <w:p w14:paraId="703F94F6" w14:textId="77777777" w:rsidR="00A0590B" w:rsidRPr="00957D85" w:rsidRDefault="00A0590B" w:rsidP="00F8041D">
      <w:pPr>
        <w:pStyle w:val="ListParagraph"/>
        <w:numPr>
          <w:ilvl w:val="0"/>
          <w:numId w:val="8"/>
        </w:numPr>
        <w:autoSpaceDE w:val="0"/>
        <w:autoSpaceDN w:val="0"/>
        <w:adjustRightInd w:val="0"/>
        <w:spacing w:after="0" w:line="240" w:lineRule="auto"/>
        <w:rPr>
          <w:rFonts w:cstheme="minorHAnsi"/>
          <w:kern w:val="24"/>
        </w:rPr>
      </w:pPr>
      <w:r w:rsidRPr="00957D85">
        <w:rPr>
          <w:rFonts w:cstheme="minorHAnsi"/>
          <w:kern w:val="24"/>
        </w:rPr>
        <w:t>Bloom Cycle</w:t>
      </w:r>
    </w:p>
    <w:p w14:paraId="52429EA6" w14:textId="77777777" w:rsidR="00A0590B" w:rsidRPr="00957D85" w:rsidRDefault="00A0590B" w:rsidP="00F8041D">
      <w:pPr>
        <w:pStyle w:val="ListParagraph"/>
        <w:numPr>
          <w:ilvl w:val="0"/>
          <w:numId w:val="8"/>
        </w:numPr>
        <w:autoSpaceDE w:val="0"/>
        <w:autoSpaceDN w:val="0"/>
        <w:adjustRightInd w:val="0"/>
        <w:spacing w:after="0" w:line="240" w:lineRule="auto"/>
        <w:rPr>
          <w:rFonts w:cstheme="minorHAnsi"/>
          <w:kern w:val="24"/>
        </w:rPr>
      </w:pPr>
      <w:r w:rsidRPr="00957D85">
        <w:rPr>
          <w:rFonts w:cstheme="minorHAnsi"/>
          <w:kern w:val="24"/>
        </w:rPr>
        <w:t>Growth Cycle</w:t>
      </w:r>
    </w:p>
    <w:p w14:paraId="60CD14C1" w14:textId="77777777" w:rsidR="00A0590B" w:rsidRPr="00957D85" w:rsidRDefault="00A0590B" w:rsidP="00F8041D">
      <w:pPr>
        <w:pStyle w:val="ListParagraph"/>
        <w:numPr>
          <w:ilvl w:val="0"/>
          <w:numId w:val="8"/>
        </w:numPr>
        <w:autoSpaceDE w:val="0"/>
        <w:autoSpaceDN w:val="0"/>
        <w:adjustRightInd w:val="0"/>
        <w:spacing w:after="0" w:line="240" w:lineRule="auto"/>
        <w:rPr>
          <w:rFonts w:cstheme="minorHAnsi"/>
          <w:kern w:val="24"/>
        </w:rPr>
      </w:pPr>
      <w:r w:rsidRPr="00957D85">
        <w:rPr>
          <w:rFonts w:cstheme="minorHAnsi"/>
          <w:kern w:val="24"/>
        </w:rPr>
        <w:lastRenderedPageBreak/>
        <w:t>Sun Exposure</w:t>
      </w:r>
    </w:p>
    <w:p w14:paraId="36A210C6" w14:textId="77777777" w:rsidR="00A0590B" w:rsidRPr="00957D85" w:rsidRDefault="00A0590B" w:rsidP="00F8041D">
      <w:pPr>
        <w:pStyle w:val="ListParagraph"/>
        <w:numPr>
          <w:ilvl w:val="0"/>
          <w:numId w:val="8"/>
        </w:numPr>
        <w:autoSpaceDE w:val="0"/>
        <w:autoSpaceDN w:val="0"/>
        <w:adjustRightInd w:val="0"/>
        <w:spacing w:after="0" w:line="240" w:lineRule="auto"/>
        <w:rPr>
          <w:rFonts w:cstheme="minorHAnsi"/>
          <w:kern w:val="24"/>
        </w:rPr>
      </w:pPr>
      <w:r w:rsidRPr="00957D85">
        <w:rPr>
          <w:rFonts w:cstheme="minorHAnsi"/>
          <w:kern w:val="24"/>
        </w:rPr>
        <w:t>Light Problems</w:t>
      </w:r>
    </w:p>
    <w:p w14:paraId="026A3B8C" w14:textId="77777777" w:rsidR="00A0590B" w:rsidRPr="00957D85" w:rsidRDefault="00A0590B" w:rsidP="00F8041D">
      <w:pPr>
        <w:pStyle w:val="ListParagraph"/>
        <w:numPr>
          <w:ilvl w:val="0"/>
          <w:numId w:val="8"/>
        </w:numPr>
        <w:autoSpaceDE w:val="0"/>
        <w:autoSpaceDN w:val="0"/>
        <w:adjustRightInd w:val="0"/>
        <w:spacing w:after="0" w:line="240" w:lineRule="auto"/>
        <w:rPr>
          <w:rFonts w:cstheme="minorHAnsi"/>
          <w:kern w:val="24"/>
        </w:rPr>
      </w:pPr>
      <w:r w:rsidRPr="00957D85">
        <w:rPr>
          <w:rFonts w:cstheme="minorHAnsi"/>
          <w:kern w:val="24"/>
        </w:rPr>
        <w:t>Watering</w:t>
      </w:r>
    </w:p>
    <w:p w14:paraId="407B2581" w14:textId="77777777" w:rsidR="00A0590B" w:rsidRPr="00957D85" w:rsidRDefault="00A0590B" w:rsidP="00F8041D">
      <w:pPr>
        <w:pStyle w:val="ListParagraph"/>
        <w:numPr>
          <w:ilvl w:val="0"/>
          <w:numId w:val="8"/>
        </w:numPr>
        <w:autoSpaceDE w:val="0"/>
        <w:autoSpaceDN w:val="0"/>
        <w:adjustRightInd w:val="0"/>
        <w:spacing w:after="0" w:line="240" w:lineRule="auto"/>
        <w:rPr>
          <w:rFonts w:cstheme="minorHAnsi"/>
          <w:kern w:val="24"/>
        </w:rPr>
      </w:pPr>
      <w:r w:rsidRPr="00957D85">
        <w:rPr>
          <w:rFonts w:cstheme="minorHAnsi"/>
          <w:kern w:val="24"/>
        </w:rPr>
        <w:t>Misting</w:t>
      </w:r>
    </w:p>
    <w:p w14:paraId="4F5A8FD2" w14:textId="77777777" w:rsidR="00A0590B" w:rsidRPr="00957D85" w:rsidRDefault="00A0590B" w:rsidP="00F8041D">
      <w:pPr>
        <w:pStyle w:val="ListParagraph"/>
        <w:numPr>
          <w:ilvl w:val="0"/>
          <w:numId w:val="8"/>
        </w:numPr>
        <w:autoSpaceDE w:val="0"/>
        <w:autoSpaceDN w:val="0"/>
        <w:adjustRightInd w:val="0"/>
        <w:spacing w:after="0" w:line="240" w:lineRule="auto"/>
        <w:rPr>
          <w:rFonts w:cstheme="minorHAnsi"/>
          <w:kern w:val="24"/>
        </w:rPr>
      </w:pPr>
      <w:r w:rsidRPr="00957D85">
        <w:rPr>
          <w:rFonts w:cstheme="minorHAnsi"/>
          <w:kern w:val="24"/>
        </w:rPr>
        <w:t>Dunking</w:t>
      </w:r>
    </w:p>
    <w:p w14:paraId="604C407B" w14:textId="1BBA57BB" w:rsidR="00A0590B" w:rsidRPr="00957D85" w:rsidRDefault="00A0590B" w:rsidP="00F8041D">
      <w:pPr>
        <w:pStyle w:val="ListParagraph"/>
        <w:numPr>
          <w:ilvl w:val="0"/>
          <w:numId w:val="8"/>
        </w:numPr>
        <w:autoSpaceDE w:val="0"/>
        <w:autoSpaceDN w:val="0"/>
        <w:adjustRightInd w:val="0"/>
        <w:spacing w:after="0" w:line="240" w:lineRule="auto"/>
        <w:rPr>
          <w:rFonts w:cstheme="minorHAnsi"/>
          <w:kern w:val="24"/>
        </w:rPr>
      </w:pPr>
      <w:r w:rsidRPr="00957D85">
        <w:rPr>
          <w:rFonts w:cstheme="minorHAnsi"/>
          <w:kern w:val="24"/>
        </w:rPr>
        <w:t>Underwatering and overwatering</w:t>
      </w:r>
    </w:p>
    <w:p w14:paraId="56C45C20" w14:textId="77777777" w:rsidR="002C601C" w:rsidRPr="00957D85" w:rsidRDefault="002C601C" w:rsidP="002C601C">
      <w:pPr>
        <w:pStyle w:val="ListParagraph"/>
        <w:autoSpaceDE w:val="0"/>
        <w:autoSpaceDN w:val="0"/>
        <w:adjustRightInd w:val="0"/>
        <w:spacing w:after="0" w:line="240" w:lineRule="auto"/>
        <w:rPr>
          <w:rFonts w:cstheme="minorHAnsi"/>
          <w:kern w:val="24"/>
        </w:rPr>
      </w:pPr>
    </w:p>
    <w:p w14:paraId="68529CAD"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Know-how</w:t>
      </w:r>
    </w:p>
    <w:p w14:paraId="44518B90" w14:textId="77777777" w:rsidR="00A0590B" w:rsidRPr="00957D85" w:rsidRDefault="00A0590B" w:rsidP="00F8041D">
      <w:pPr>
        <w:pStyle w:val="ListParagraph"/>
        <w:numPr>
          <w:ilvl w:val="0"/>
          <w:numId w:val="9"/>
        </w:numPr>
        <w:autoSpaceDE w:val="0"/>
        <w:autoSpaceDN w:val="0"/>
        <w:adjustRightInd w:val="0"/>
        <w:spacing w:after="0" w:line="240" w:lineRule="auto"/>
        <w:rPr>
          <w:rFonts w:cstheme="minorHAnsi"/>
          <w:kern w:val="24"/>
        </w:rPr>
      </w:pPr>
      <w:r w:rsidRPr="00957D85">
        <w:rPr>
          <w:rFonts w:cstheme="minorHAnsi"/>
          <w:kern w:val="24"/>
        </w:rPr>
        <w:t>Soaking the plants</w:t>
      </w:r>
    </w:p>
    <w:p w14:paraId="0763F0AD" w14:textId="77777777" w:rsidR="00A0590B" w:rsidRPr="00957D85" w:rsidRDefault="00A0590B" w:rsidP="00F8041D">
      <w:pPr>
        <w:pStyle w:val="ListParagraph"/>
        <w:numPr>
          <w:ilvl w:val="0"/>
          <w:numId w:val="9"/>
        </w:numPr>
        <w:autoSpaceDE w:val="0"/>
        <w:autoSpaceDN w:val="0"/>
        <w:adjustRightInd w:val="0"/>
        <w:spacing w:after="0" w:line="240" w:lineRule="auto"/>
        <w:rPr>
          <w:rFonts w:cstheme="minorHAnsi"/>
          <w:kern w:val="24"/>
        </w:rPr>
      </w:pPr>
      <w:r w:rsidRPr="00957D85">
        <w:rPr>
          <w:rFonts w:cstheme="minorHAnsi"/>
          <w:kern w:val="24"/>
        </w:rPr>
        <w:t>Temperature</w:t>
      </w:r>
    </w:p>
    <w:p w14:paraId="2014DCC4" w14:textId="77777777" w:rsidR="00A0590B" w:rsidRPr="00957D85" w:rsidRDefault="00A0590B" w:rsidP="00F8041D">
      <w:pPr>
        <w:pStyle w:val="ListParagraph"/>
        <w:numPr>
          <w:ilvl w:val="0"/>
          <w:numId w:val="9"/>
        </w:numPr>
        <w:autoSpaceDE w:val="0"/>
        <w:autoSpaceDN w:val="0"/>
        <w:adjustRightInd w:val="0"/>
        <w:spacing w:after="0" w:line="240" w:lineRule="auto"/>
        <w:rPr>
          <w:rFonts w:cstheme="minorHAnsi"/>
          <w:kern w:val="24"/>
        </w:rPr>
      </w:pPr>
      <w:r w:rsidRPr="00957D85">
        <w:rPr>
          <w:rFonts w:cstheme="minorHAnsi"/>
          <w:kern w:val="24"/>
        </w:rPr>
        <w:t>Fertilizer</w:t>
      </w:r>
    </w:p>
    <w:p w14:paraId="5B65FC5B" w14:textId="77777777" w:rsidR="00A0590B" w:rsidRPr="00957D85" w:rsidRDefault="00A0590B" w:rsidP="00F8041D">
      <w:pPr>
        <w:pStyle w:val="ListParagraph"/>
        <w:numPr>
          <w:ilvl w:val="0"/>
          <w:numId w:val="9"/>
        </w:numPr>
        <w:autoSpaceDE w:val="0"/>
        <w:autoSpaceDN w:val="0"/>
        <w:adjustRightInd w:val="0"/>
        <w:spacing w:after="0" w:line="240" w:lineRule="auto"/>
        <w:rPr>
          <w:rFonts w:cstheme="minorHAnsi"/>
          <w:kern w:val="24"/>
        </w:rPr>
      </w:pPr>
      <w:r w:rsidRPr="00957D85">
        <w:rPr>
          <w:rFonts w:cstheme="minorHAnsi"/>
          <w:kern w:val="24"/>
        </w:rPr>
        <w:t>Maintaining the plant’s appearance</w:t>
      </w:r>
    </w:p>
    <w:p w14:paraId="728F0EE4" w14:textId="77777777" w:rsidR="00A0590B" w:rsidRPr="00957D85" w:rsidRDefault="00A0590B" w:rsidP="00F8041D">
      <w:pPr>
        <w:pStyle w:val="ListParagraph"/>
        <w:numPr>
          <w:ilvl w:val="0"/>
          <w:numId w:val="9"/>
        </w:numPr>
        <w:autoSpaceDE w:val="0"/>
        <w:autoSpaceDN w:val="0"/>
        <w:adjustRightInd w:val="0"/>
        <w:spacing w:after="0" w:line="240" w:lineRule="auto"/>
        <w:rPr>
          <w:rFonts w:cstheme="minorHAnsi"/>
          <w:kern w:val="24"/>
        </w:rPr>
      </w:pPr>
      <w:r w:rsidRPr="00957D85">
        <w:rPr>
          <w:rFonts w:cstheme="minorHAnsi"/>
          <w:kern w:val="24"/>
        </w:rPr>
        <w:t>Removing dead leaves</w:t>
      </w:r>
    </w:p>
    <w:p w14:paraId="753B26E1" w14:textId="77777777" w:rsidR="00A0590B" w:rsidRPr="00957D85" w:rsidRDefault="00A0590B" w:rsidP="00F8041D">
      <w:pPr>
        <w:pStyle w:val="ListParagraph"/>
        <w:numPr>
          <w:ilvl w:val="0"/>
          <w:numId w:val="9"/>
        </w:numPr>
        <w:autoSpaceDE w:val="0"/>
        <w:autoSpaceDN w:val="0"/>
        <w:adjustRightInd w:val="0"/>
        <w:spacing w:after="0" w:line="240" w:lineRule="auto"/>
        <w:rPr>
          <w:rFonts w:cstheme="minorHAnsi"/>
          <w:kern w:val="24"/>
        </w:rPr>
      </w:pPr>
      <w:r w:rsidRPr="00957D85">
        <w:rPr>
          <w:rFonts w:cstheme="minorHAnsi"/>
          <w:kern w:val="24"/>
        </w:rPr>
        <w:t>Removing from parent plants</w:t>
      </w:r>
    </w:p>
    <w:p w14:paraId="794F6EDC" w14:textId="77777777" w:rsidR="00A0590B" w:rsidRPr="00957D85" w:rsidRDefault="00A0590B" w:rsidP="00F8041D">
      <w:pPr>
        <w:pStyle w:val="ListParagraph"/>
        <w:numPr>
          <w:ilvl w:val="0"/>
          <w:numId w:val="9"/>
        </w:numPr>
        <w:autoSpaceDE w:val="0"/>
        <w:autoSpaceDN w:val="0"/>
        <w:adjustRightInd w:val="0"/>
        <w:spacing w:after="0" w:line="240" w:lineRule="auto"/>
        <w:rPr>
          <w:rFonts w:cstheme="minorHAnsi"/>
          <w:kern w:val="24"/>
        </w:rPr>
      </w:pPr>
      <w:r w:rsidRPr="00957D85">
        <w:rPr>
          <w:rFonts w:cstheme="minorHAnsi"/>
          <w:kern w:val="24"/>
        </w:rPr>
        <w:t>Propagation</w:t>
      </w:r>
    </w:p>
    <w:p w14:paraId="775CE820" w14:textId="77777777" w:rsidR="00A0590B" w:rsidRPr="00957D85" w:rsidRDefault="00A0590B" w:rsidP="00A0590B">
      <w:pPr>
        <w:autoSpaceDE w:val="0"/>
        <w:autoSpaceDN w:val="0"/>
        <w:adjustRightInd w:val="0"/>
        <w:spacing w:after="0" w:line="240" w:lineRule="auto"/>
        <w:rPr>
          <w:rFonts w:cstheme="minorHAnsi"/>
          <w:kern w:val="24"/>
        </w:rPr>
      </w:pPr>
    </w:p>
    <w:p w14:paraId="42421DB8"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Pests and diseases</w:t>
      </w:r>
    </w:p>
    <w:p w14:paraId="7D7AECB0" w14:textId="77777777" w:rsidR="00A0590B" w:rsidRPr="00957D85" w:rsidRDefault="00A0590B" w:rsidP="00F8041D">
      <w:pPr>
        <w:pStyle w:val="ListParagraph"/>
        <w:numPr>
          <w:ilvl w:val="0"/>
          <w:numId w:val="10"/>
        </w:numPr>
        <w:autoSpaceDE w:val="0"/>
        <w:autoSpaceDN w:val="0"/>
        <w:adjustRightInd w:val="0"/>
        <w:spacing w:after="0" w:line="240" w:lineRule="auto"/>
        <w:rPr>
          <w:rFonts w:cstheme="minorHAnsi"/>
          <w:kern w:val="24"/>
        </w:rPr>
      </w:pPr>
      <w:r w:rsidRPr="00957D85">
        <w:rPr>
          <w:rFonts w:cstheme="minorHAnsi"/>
          <w:kern w:val="24"/>
        </w:rPr>
        <w:t>Mealybugs</w:t>
      </w:r>
    </w:p>
    <w:p w14:paraId="6FD71BC3" w14:textId="77777777" w:rsidR="00A0590B" w:rsidRPr="00957D85" w:rsidRDefault="00A0590B" w:rsidP="00F8041D">
      <w:pPr>
        <w:pStyle w:val="ListParagraph"/>
        <w:numPr>
          <w:ilvl w:val="0"/>
          <w:numId w:val="10"/>
        </w:numPr>
        <w:autoSpaceDE w:val="0"/>
        <w:autoSpaceDN w:val="0"/>
        <w:adjustRightInd w:val="0"/>
        <w:spacing w:after="0" w:line="240" w:lineRule="auto"/>
        <w:rPr>
          <w:rFonts w:cstheme="minorHAnsi"/>
          <w:kern w:val="24"/>
        </w:rPr>
      </w:pPr>
      <w:r w:rsidRPr="00957D85">
        <w:rPr>
          <w:rFonts w:cstheme="minorHAnsi"/>
          <w:kern w:val="24"/>
        </w:rPr>
        <w:t>Fungus and rot</w:t>
      </w:r>
    </w:p>
    <w:p w14:paraId="2A51038C" w14:textId="77777777" w:rsidR="00A0590B" w:rsidRPr="00957D85" w:rsidRDefault="00A0590B" w:rsidP="00A0590B">
      <w:pPr>
        <w:autoSpaceDE w:val="0"/>
        <w:autoSpaceDN w:val="0"/>
        <w:adjustRightInd w:val="0"/>
        <w:spacing w:after="0" w:line="240" w:lineRule="auto"/>
        <w:rPr>
          <w:rFonts w:cstheme="minorHAnsi"/>
          <w:kern w:val="24"/>
        </w:rPr>
      </w:pPr>
    </w:p>
    <w:p w14:paraId="0101E782"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500 different species of flowering </w:t>
      </w:r>
      <w:r w:rsidRPr="00957D85">
        <w:rPr>
          <w:rFonts w:cstheme="minorHAnsi"/>
          <w:b/>
          <w:kern w:val="24"/>
          <w:u w:val="single"/>
        </w:rPr>
        <w:t>perennial plants</w:t>
      </w:r>
      <w:r w:rsidRPr="00957D85">
        <w:rPr>
          <w:rFonts w:cstheme="minorHAnsi"/>
          <w:b/>
          <w:kern w:val="24"/>
        </w:rPr>
        <w:t> in the </w:t>
      </w:r>
      <w:r w:rsidRPr="00957D85">
        <w:rPr>
          <w:rFonts w:cstheme="minorHAnsi"/>
          <w:b/>
          <w:i/>
          <w:iCs/>
          <w:kern w:val="24"/>
        </w:rPr>
        <w:t>Tillandsia</w:t>
      </w:r>
      <w:r w:rsidRPr="00957D85">
        <w:rPr>
          <w:rFonts w:cstheme="minorHAnsi"/>
          <w:b/>
          <w:kern w:val="24"/>
        </w:rPr>
        <w:t> genus, a part of the </w:t>
      </w:r>
      <w:r w:rsidRPr="00957D85">
        <w:rPr>
          <w:rFonts w:cstheme="minorHAnsi"/>
          <w:b/>
          <w:i/>
          <w:iCs/>
          <w:kern w:val="24"/>
        </w:rPr>
        <w:t>Bromeliad</w:t>
      </w:r>
      <w:r w:rsidRPr="00957D85">
        <w:rPr>
          <w:rFonts w:cstheme="minorHAnsi"/>
          <w:b/>
          <w:kern w:val="24"/>
        </w:rPr>
        <w:t> family</w:t>
      </w:r>
    </w:p>
    <w:p w14:paraId="411B0AF1" w14:textId="77777777" w:rsidR="00A0590B" w:rsidRPr="00957D85" w:rsidRDefault="00A0590B" w:rsidP="00F8041D">
      <w:pPr>
        <w:pStyle w:val="ListParagraph"/>
        <w:numPr>
          <w:ilvl w:val="0"/>
          <w:numId w:val="11"/>
        </w:numPr>
        <w:autoSpaceDE w:val="0"/>
        <w:autoSpaceDN w:val="0"/>
        <w:adjustRightInd w:val="0"/>
        <w:spacing w:after="0" w:line="240" w:lineRule="auto"/>
        <w:rPr>
          <w:rFonts w:cstheme="minorHAnsi"/>
          <w:kern w:val="24"/>
        </w:rPr>
      </w:pPr>
      <w:r w:rsidRPr="00957D85">
        <w:rPr>
          <w:rFonts w:cstheme="minorHAnsi"/>
          <w:kern w:val="24"/>
        </w:rPr>
        <w:t>The term "air plant" refers to any of roughly 500 different species of flowering </w:t>
      </w:r>
      <w:r w:rsidRPr="00957D85">
        <w:rPr>
          <w:rFonts w:cstheme="minorHAnsi"/>
          <w:kern w:val="24"/>
          <w:u w:val="single"/>
        </w:rPr>
        <w:t>perennial plants</w:t>
      </w:r>
      <w:r w:rsidRPr="00957D85">
        <w:rPr>
          <w:rFonts w:cstheme="minorHAnsi"/>
          <w:kern w:val="24"/>
        </w:rPr>
        <w:t> in the </w:t>
      </w:r>
      <w:r w:rsidRPr="00957D85">
        <w:rPr>
          <w:rFonts w:cstheme="minorHAnsi"/>
          <w:i/>
          <w:iCs/>
          <w:kern w:val="24"/>
        </w:rPr>
        <w:t>Tillandsia</w:t>
      </w:r>
      <w:r w:rsidRPr="00957D85">
        <w:rPr>
          <w:rFonts w:cstheme="minorHAnsi"/>
          <w:kern w:val="24"/>
        </w:rPr>
        <w:t> genus, a part of the </w:t>
      </w:r>
      <w:r w:rsidRPr="00957D85">
        <w:rPr>
          <w:rFonts w:cstheme="minorHAnsi"/>
          <w:i/>
          <w:iCs/>
          <w:kern w:val="24"/>
        </w:rPr>
        <w:t>Bromeliad</w:t>
      </w:r>
      <w:r w:rsidRPr="00957D85">
        <w:rPr>
          <w:rFonts w:cstheme="minorHAnsi"/>
          <w:kern w:val="24"/>
        </w:rPr>
        <w:t xml:space="preserve"> family. </w:t>
      </w:r>
    </w:p>
    <w:p w14:paraId="457F998A" w14:textId="77777777" w:rsidR="00A0590B" w:rsidRPr="00957D85" w:rsidRDefault="00A0590B" w:rsidP="00F8041D">
      <w:pPr>
        <w:pStyle w:val="ListParagraph"/>
        <w:numPr>
          <w:ilvl w:val="0"/>
          <w:numId w:val="11"/>
        </w:numPr>
        <w:autoSpaceDE w:val="0"/>
        <w:autoSpaceDN w:val="0"/>
        <w:adjustRightInd w:val="0"/>
        <w:spacing w:after="0" w:line="240" w:lineRule="auto"/>
        <w:rPr>
          <w:rFonts w:cstheme="minorHAnsi"/>
          <w:kern w:val="24"/>
        </w:rPr>
      </w:pPr>
      <w:r w:rsidRPr="00957D85">
        <w:rPr>
          <w:rFonts w:cstheme="minorHAnsi"/>
          <w:kern w:val="24"/>
        </w:rPr>
        <w:t xml:space="preserve">These are plants that require no soil for their roots. </w:t>
      </w:r>
    </w:p>
    <w:p w14:paraId="4B322E34" w14:textId="77777777" w:rsidR="00A0590B" w:rsidRPr="00957D85" w:rsidRDefault="00A0590B" w:rsidP="00F8041D">
      <w:pPr>
        <w:pStyle w:val="ListParagraph"/>
        <w:numPr>
          <w:ilvl w:val="0"/>
          <w:numId w:val="11"/>
        </w:numPr>
        <w:autoSpaceDE w:val="0"/>
        <w:autoSpaceDN w:val="0"/>
        <w:adjustRightInd w:val="0"/>
        <w:spacing w:after="0" w:line="240" w:lineRule="auto"/>
        <w:rPr>
          <w:rFonts w:cstheme="minorHAnsi"/>
          <w:kern w:val="24"/>
        </w:rPr>
      </w:pPr>
      <w:r w:rsidRPr="00957D85">
        <w:rPr>
          <w:rFonts w:cstheme="minorHAnsi"/>
          <w:kern w:val="24"/>
        </w:rPr>
        <w:t>Instead, they extract moisture from the air; plants of this type are known as </w:t>
      </w:r>
      <w:r w:rsidRPr="00957D85">
        <w:rPr>
          <w:rFonts w:cstheme="minorHAnsi"/>
          <w:i/>
          <w:iCs/>
          <w:kern w:val="24"/>
        </w:rPr>
        <w:t>epiphytes</w:t>
      </w:r>
      <w:r w:rsidRPr="00957D85">
        <w:rPr>
          <w:rFonts w:cstheme="minorHAnsi"/>
          <w:kern w:val="24"/>
        </w:rPr>
        <w:t>. </w:t>
      </w:r>
    </w:p>
    <w:p w14:paraId="5F237062" w14:textId="77777777" w:rsidR="00A0590B" w:rsidRPr="00957D85" w:rsidRDefault="00A0590B" w:rsidP="00F8041D">
      <w:pPr>
        <w:pStyle w:val="ListParagraph"/>
        <w:numPr>
          <w:ilvl w:val="0"/>
          <w:numId w:val="11"/>
        </w:numPr>
        <w:autoSpaceDE w:val="0"/>
        <w:autoSpaceDN w:val="0"/>
        <w:adjustRightInd w:val="0"/>
        <w:spacing w:after="0" w:line="240" w:lineRule="auto"/>
        <w:rPr>
          <w:rFonts w:cstheme="minorHAnsi"/>
          <w:kern w:val="24"/>
        </w:rPr>
      </w:pPr>
      <w:r w:rsidRPr="00957D85">
        <w:rPr>
          <w:rFonts w:cstheme="minorHAnsi"/>
          <w:kern w:val="24"/>
        </w:rPr>
        <w:t>In their natural element, you may find </w:t>
      </w:r>
      <w:r w:rsidRPr="00957D85">
        <w:rPr>
          <w:rFonts w:cstheme="minorHAnsi"/>
          <w:i/>
          <w:iCs/>
          <w:kern w:val="24"/>
        </w:rPr>
        <w:t>Tillandsia plants </w:t>
      </w:r>
      <w:r w:rsidRPr="00957D85">
        <w:rPr>
          <w:rFonts w:cstheme="minorHAnsi"/>
          <w:kern w:val="24"/>
        </w:rPr>
        <w:t>growing on trees, anchored to the bark.</w:t>
      </w:r>
    </w:p>
    <w:p w14:paraId="6D9B443A" w14:textId="77777777" w:rsidR="00F8041D" w:rsidRPr="00957D85" w:rsidRDefault="00F8041D" w:rsidP="00A0590B">
      <w:pPr>
        <w:autoSpaceDE w:val="0"/>
        <w:autoSpaceDN w:val="0"/>
        <w:adjustRightInd w:val="0"/>
        <w:spacing w:after="0" w:line="240" w:lineRule="auto"/>
        <w:rPr>
          <w:rFonts w:cstheme="minorHAnsi"/>
          <w:b/>
          <w:kern w:val="24"/>
        </w:rPr>
      </w:pPr>
    </w:p>
    <w:p w14:paraId="78956319"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Spanish moss is one type of </w:t>
      </w:r>
      <w:r w:rsidRPr="00957D85">
        <w:rPr>
          <w:rFonts w:cstheme="minorHAnsi"/>
          <w:b/>
          <w:i/>
          <w:iCs/>
          <w:kern w:val="24"/>
        </w:rPr>
        <w:t>Tillandsia</w:t>
      </w:r>
      <w:r w:rsidRPr="00957D85">
        <w:rPr>
          <w:rFonts w:cstheme="minorHAnsi"/>
          <w:b/>
          <w:kern w:val="24"/>
        </w:rPr>
        <w:t xml:space="preserve">. </w:t>
      </w:r>
    </w:p>
    <w:p w14:paraId="1607A401" w14:textId="77777777" w:rsidR="00A0590B" w:rsidRPr="00957D85" w:rsidRDefault="00A0590B" w:rsidP="00F8041D">
      <w:pPr>
        <w:pStyle w:val="ListParagraph"/>
        <w:numPr>
          <w:ilvl w:val="0"/>
          <w:numId w:val="12"/>
        </w:numPr>
        <w:autoSpaceDE w:val="0"/>
        <w:autoSpaceDN w:val="0"/>
        <w:adjustRightInd w:val="0"/>
        <w:spacing w:after="0" w:line="240" w:lineRule="auto"/>
        <w:rPr>
          <w:rFonts w:cstheme="minorHAnsi"/>
          <w:kern w:val="24"/>
        </w:rPr>
      </w:pPr>
      <w:r w:rsidRPr="00957D85">
        <w:rPr>
          <w:rFonts w:cstheme="minorHAnsi"/>
          <w:kern w:val="24"/>
        </w:rPr>
        <w:t xml:space="preserve">They are native to warm, arid regions, where they do best in bright, filtered light conditions. </w:t>
      </w:r>
    </w:p>
    <w:p w14:paraId="3E2B7FD2" w14:textId="77777777" w:rsidR="00A0590B" w:rsidRPr="00957D85" w:rsidRDefault="00A0590B" w:rsidP="00F8041D">
      <w:pPr>
        <w:pStyle w:val="ListParagraph"/>
        <w:numPr>
          <w:ilvl w:val="0"/>
          <w:numId w:val="12"/>
        </w:numPr>
        <w:autoSpaceDE w:val="0"/>
        <w:autoSpaceDN w:val="0"/>
        <w:adjustRightInd w:val="0"/>
        <w:spacing w:after="0" w:line="240" w:lineRule="auto"/>
        <w:rPr>
          <w:rFonts w:cstheme="minorHAnsi"/>
          <w:kern w:val="24"/>
        </w:rPr>
      </w:pPr>
      <w:r w:rsidRPr="00957D85">
        <w:rPr>
          <w:rFonts w:cstheme="minorHAnsi"/>
          <w:kern w:val="24"/>
        </w:rPr>
        <w:t>Although perennial in a sufficiently warm climate, air plants are normally grown as indoor houseplants, where they thrive under fluorescent lighting.</w:t>
      </w:r>
    </w:p>
    <w:p w14:paraId="25D383BE" w14:textId="77777777" w:rsidR="00A0590B" w:rsidRPr="00957D85" w:rsidRDefault="00A0590B" w:rsidP="00F8041D">
      <w:pPr>
        <w:pStyle w:val="ListParagraph"/>
        <w:numPr>
          <w:ilvl w:val="0"/>
          <w:numId w:val="12"/>
        </w:numPr>
        <w:autoSpaceDE w:val="0"/>
        <w:autoSpaceDN w:val="0"/>
        <w:adjustRightInd w:val="0"/>
        <w:spacing w:after="0" w:line="240" w:lineRule="auto"/>
        <w:rPr>
          <w:rFonts w:cstheme="minorHAnsi"/>
          <w:kern w:val="24"/>
        </w:rPr>
      </w:pPr>
      <w:r w:rsidRPr="00957D85">
        <w:rPr>
          <w:rFonts w:cstheme="minorHAnsi"/>
          <w:i/>
          <w:iCs/>
          <w:kern w:val="24"/>
        </w:rPr>
        <w:t>Tillandsia</w:t>
      </w:r>
      <w:r w:rsidRPr="00957D85">
        <w:rPr>
          <w:rFonts w:cstheme="minorHAnsi"/>
          <w:kern w:val="24"/>
        </w:rPr>
        <w:t> plants are now quite trendy</w:t>
      </w:r>
    </w:p>
    <w:p w14:paraId="3E71CB71" w14:textId="77777777" w:rsidR="00A0590B" w:rsidRPr="00957D85" w:rsidRDefault="00A0590B" w:rsidP="00F8041D">
      <w:pPr>
        <w:pStyle w:val="ListParagraph"/>
        <w:numPr>
          <w:ilvl w:val="0"/>
          <w:numId w:val="12"/>
        </w:numPr>
        <w:autoSpaceDE w:val="0"/>
        <w:autoSpaceDN w:val="0"/>
        <w:adjustRightInd w:val="0"/>
        <w:spacing w:after="0" w:line="240" w:lineRule="auto"/>
        <w:rPr>
          <w:rFonts w:cstheme="minorHAnsi"/>
          <w:kern w:val="24"/>
        </w:rPr>
      </w:pPr>
      <w:r w:rsidRPr="00957D85">
        <w:rPr>
          <w:rFonts w:cstheme="minorHAnsi"/>
          <w:kern w:val="24"/>
        </w:rPr>
        <w:t>Although once rare in commercial use, </w:t>
      </w:r>
      <w:r w:rsidRPr="00957D85">
        <w:rPr>
          <w:rFonts w:cstheme="minorHAnsi"/>
          <w:i/>
          <w:iCs/>
          <w:kern w:val="24"/>
        </w:rPr>
        <w:t>Tillandsia</w:t>
      </w:r>
      <w:r w:rsidRPr="00957D85">
        <w:rPr>
          <w:rFonts w:cstheme="minorHAnsi"/>
          <w:kern w:val="24"/>
        </w:rPr>
        <w:t> plants are now quite trendy</w:t>
      </w:r>
    </w:p>
    <w:p w14:paraId="2E968977" w14:textId="77777777" w:rsidR="00A0590B" w:rsidRPr="00957D85" w:rsidRDefault="00A0590B" w:rsidP="00F8041D">
      <w:pPr>
        <w:pStyle w:val="ListParagraph"/>
        <w:numPr>
          <w:ilvl w:val="0"/>
          <w:numId w:val="12"/>
        </w:numPr>
        <w:autoSpaceDE w:val="0"/>
        <w:autoSpaceDN w:val="0"/>
        <w:adjustRightInd w:val="0"/>
        <w:spacing w:after="0" w:line="240" w:lineRule="auto"/>
        <w:rPr>
          <w:rFonts w:cstheme="minorHAnsi"/>
          <w:kern w:val="24"/>
        </w:rPr>
      </w:pPr>
      <w:r w:rsidRPr="00957D85">
        <w:rPr>
          <w:rFonts w:cstheme="minorHAnsi"/>
          <w:kern w:val="24"/>
        </w:rPr>
        <w:lastRenderedPageBreak/>
        <w:t xml:space="preserve">Are used in a variety of hanging garden applications. While a few species can be grown in pots, most are mounted on pieces of bark or driftwood and suspended in air </w:t>
      </w:r>
    </w:p>
    <w:p w14:paraId="602464C8" w14:textId="77777777" w:rsidR="00A0590B" w:rsidRPr="00957D85" w:rsidRDefault="00A0590B" w:rsidP="00F8041D">
      <w:pPr>
        <w:pStyle w:val="ListParagraph"/>
        <w:numPr>
          <w:ilvl w:val="0"/>
          <w:numId w:val="12"/>
        </w:numPr>
        <w:autoSpaceDE w:val="0"/>
        <w:autoSpaceDN w:val="0"/>
        <w:adjustRightInd w:val="0"/>
        <w:spacing w:after="0" w:line="240" w:lineRule="auto"/>
        <w:rPr>
          <w:rFonts w:cstheme="minorHAnsi"/>
          <w:kern w:val="24"/>
        </w:rPr>
      </w:pPr>
      <w:r w:rsidRPr="00957D85">
        <w:rPr>
          <w:rFonts w:cstheme="minorHAnsi"/>
          <w:kern w:val="24"/>
        </w:rPr>
        <w:t>Most are fairly diminutive plants that need to be viewed up close. </w:t>
      </w:r>
    </w:p>
    <w:p w14:paraId="6F3B4297" w14:textId="77777777" w:rsidR="00F8041D" w:rsidRPr="00957D85" w:rsidRDefault="00F8041D" w:rsidP="00A0590B">
      <w:pPr>
        <w:autoSpaceDE w:val="0"/>
        <w:autoSpaceDN w:val="0"/>
        <w:adjustRightInd w:val="0"/>
        <w:spacing w:after="0" w:line="240" w:lineRule="auto"/>
        <w:rPr>
          <w:rFonts w:cstheme="minorHAnsi"/>
          <w:kern w:val="24"/>
        </w:rPr>
      </w:pPr>
    </w:p>
    <w:p w14:paraId="4F769750"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Most common display</w:t>
      </w:r>
    </w:p>
    <w:p w14:paraId="1397A6AA" w14:textId="77777777" w:rsidR="00A0590B" w:rsidRPr="00957D85" w:rsidRDefault="00A0590B" w:rsidP="00F8041D">
      <w:pPr>
        <w:pStyle w:val="ListParagraph"/>
        <w:numPr>
          <w:ilvl w:val="0"/>
          <w:numId w:val="13"/>
        </w:numPr>
        <w:autoSpaceDE w:val="0"/>
        <w:autoSpaceDN w:val="0"/>
        <w:adjustRightInd w:val="0"/>
        <w:spacing w:after="0" w:line="240" w:lineRule="auto"/>
        <w:rPr>
          <w:rFonts w:cstheme="minorHAnsi"/>
          <w:kern w:val="24"/>
        </w:rPr>
      </w:pPr>
      <w:r w:rsidRPr="00957D85">
        <w:rPr>
          <w:rFonts w:cstheme="minorHAnsi"/>
          <w:kern w:val="24"/>
        </w:rPr>
        <w:t>Mounted on bark</w:t>
      </w:r>
    </w:p>
    <w:p w14:paraId="3BE18FFD" w14:textId="77777777" w:rsidR="00A0590B" w:rsidRPr="00957D85" w:rsidRDefault="00A0590B" w:rsidP="00F8041D">
      <w:pPr>
        <w:pStyle w:val="ListParagraph"/>
        <w:numPr>
          <w:ilvl w:val="0"/>
          <w:numId w:val="13"/>
        </w:numPr>
        <w:autoSpaceDE w:val="0"/>
        <w:autoSpaceDN w:val="0"/>
        <w:adjustRightInd w:val="0"/>
        <w:spacing w:after="0" w:line="240" w:lineRule="auto"/>
        <w:rPr>
          <w:rFonts w:cstheme="minorHAnsi"/>
          <w:kern w:val="24"/>
        </w:rPr>
      </w:pPr>
      <w:r w:rsidRPr="00957D85">
        <w:rPr>
          <w:rFonts w:cstheme="minorHAnsi"/>
          <w:kern w:val="24"/>
        </w:rPr>
        <w:t>Any bark will do</w:t>
      </w:r>
    </w:p>
    <w:p w14:paraId="575DBAA5" w14:textId="77777777" w:rsidR="00F8041D" w:rsidRPr="00957D85" w:rsidRDefault="00F8041D" w:rsidP="00F8041D">
      <w:pPr>
        <w:pStyle w:val="ListParagraph"/>
        <w:autoSpaceDE w:val="0"/>
        <w:autoSpaceDN w:val="0"/>
        <w:adjustRightInd w:val="0"/>
        <w:spacing w:after="0" w:line="240" w:lineRule="auto"/>
        <w:rPr>
          <w:rFonts w:cstheme="minorHAnsi"/>
          <w:kern w:val="24"/>
        </w:rPr>
      </w:pPr>
    </w:p>
    <w:p w14:paraId="41CE2EB2"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Where to find tillandsias:</w:t>
      </w:r>
    </w:p>
    <w:p w14:paraId="1DE24BF1" w14:textId="77777777" w:rsidR="00A0590B" w:rsidRPr="00957D85" w:rsidRDefault="00A0590B" w:rsidP="00F8041D">
      <w:pPr>
        <w:pStyle w:val="ListParagraph"/>
        <w:numPr>
          <w:ilvl w:val="0"/>
          <w:numId w:val="14"/>
        </w:numPr>
        <w:autoSpaceDE w:val="0"/>
        <w:autoSpaceDN w:val="0"/>
        <w:adjustRightInd w:val="0"/>
        <w:spacing w:after="0" w:line="240" w:lineRule="auto"/>
        <w:rPr>
          <w:rFonts w:cstheme="minorHAnsi"/>
          <w:kern w:val="24"/>
        </w:rPr>
      </w:pPr>
      <w:r w:rsidRPr="00957D85">
        <w:rPr>
          <w:rFonts w:cstheme="minorHAnsi"/>
          <w:kern w:val="24"/>
        </w:rPr>
        <w:t>Native to Central and South America</w:t>
      </w:r>
    </w:p>
    <w:p w14:paraId="0D8817E6" w14:textId="77777777" w:rsidR="00A0590B" w:rsidRPr="00957D85" w:rsidRDefault="00A0590B" w:rsidP="00F8041D">
      <w:pPr>
        <w:pStyle w:val="ListParagraph"/>
        <w:numPr>
          <w:ilvl w:val="0"/>
          <w:numId w:val="14"/>
        </w:numPr>
        <w:autoSpaceDE w:val="0"/>
        <w:autoSpaceDN w:val="0"/>
        <w:adjustRightInd w:val="0"/>
        <w:spacing w:after="0" w:line="240" w:lineRule="auto"/>
        <w:rPr>
          <w:rFonts w:cstheme="minorHAnsi"/>
          <w:kern w:val="24"/>
        </w:rPr>
      </w:pPr>
      <w:r w:rsidRPr="00957D85">
        <w:rPr>
          <w:rFonts w:cstheme="minorHAnsi"/>
          <w:kern w:val="24"/>
        </w:rPr>
        <w:t>Laying around in the glasshouse</w:t>
      </w:r>
    </w:p>
    <w:p w14:paraId="390980A3" w14:textId="77777777" w:rsidR="00A0590B" w:rsidRPr="00957D85" w:rsidRDefault="00A0590B" w:rsidP="00F8041D">
      <w:pPr>
        <w:pStyle w:val="ListParagraph"/>
        <w:numPr>
          <w:ilvl w:val="0"/>
          <w:numId w:val="14"/>
        </w:numPr>
        <w:autoSpaceDE w:val="0"/>
        <w:autoSpaceDN w:val="0"/>
        <w:adjustRightInd w:val="0"/>
        <w:spacing w:after="0" w:line="240" w:lineRule="auto"/>
        <w:rPr>
          <w:rFonts w:cstheme="minorHAnsi"/>
          <w:kern w:val="24"/>
        </w:rPr>
      </w:pPr>
      <w:r w:rsidRPr="00957D85">
        <w:rPr>
          <w:rFonts w:cstheme="minorHAnsi"/>
          <w:kern w:val="24"/>
        </w:rPr>
        <w:t>Or wired to a display basket</w:t>
      </w:r>
    </w:p>
    <w:p w14:paraId="2DCB60AA" w14:textId="77777777" w:rsidR="00F8041D" w:rsidRPr="00957D85" w:rsidRDefault="00F8041D" w:rsidP="00A0590B">
      <w:pPr>
        <w:autoSpaceDE w:val="0"/>
        <w:autoSpaceDN w:val="0"/>
        <w:adjustRightInd w:val="0"/>
        <w:spacing w:after="0" w:line="240" w:lineRule="auto"/>
        <w:rPr>
          <w:rFonts w:cstheme="minorHAnsi"/>
          <w:kern w:val="24"/>
        </w:rPr>
      </w:pPr>
    </w:p>
    <w:p w14:paraId="6E481925"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Best mounting technique</w:t>
      </w:r>
    </w:p>
    <w:p w14:paraId="5BCC28E9" w14:textId="7A67BC69" w:rsidR="002C601C" w:rsidRPr="00957D85" w:rsidRDefault="00A0590B" w:rsidP="002C601C">
      <w:pPr>
        <w:pStyle w:val="ListParagraph"/>
        <w:numPr>
          <w:ilvl w:val="0"/>
          <w:numId w:val="15"/>
        </w:numPr>
        <w:autoSpaceDE w:val="0"/>
        <w:autoSpaceDN w:val="0"/>
        <w:adjustRightInd w:val="0"/>
        <w:spacing w:after="0" w:line="240" w:lineRule="auto"/>
        <w:rPr>
          <w:rFonts w:cstheme="minorHAnsi"/>
          <w:kern w:val="24"/>
        </w:rPr>
      </w:pPr>
      <w:r w:rsidRPr="00957D85">
        <w:rPr>
          <w:rFonts w:cstheme="minorHAnsi"/>
          <w:kern w:val="24"/>
        </w:rPr>
        <w:t>Air plants, earth stars,</w:t>
      </w:r>
      <w:r w:rsidR="002C601C" w:rsidRPr="00957D85">
        <w:rPr>
          <w:rFonts w:cstheme="minorHAnsi"/>
          <w:kern w:val="24"/>
        </w:rPr>
        <w:t xml:space="preserve"> </w:t>
      </w:r>
      <w:r w:rsidRPr="00957D85">
        <w:rPr>
          <w:rFonts w:cstheme="minorHAnsi"/>
          <w:kern w:val="24"/>
        </w:rPr>
        <w:t>hen &amp; chick, reindeer moss and lichens</w:t>
      </w:r>
    </w:p>
    <w:p w14:paraId="60F0B174" w14:textId="77777777" w:rsidR="002C601C" w:rsidRPr="00957D85" w:rsidRDefault="002C601C" w:rsidP="00A0590B">
      <w:pPr>
        <w:autoSpaceDE w:val="0"/>
        <w:autoSpaceDN w:val="0"/>
        <w:adjustRightInd w:val="0"/>
        <w:spacing w:after="0" w:line="240" w:lineRule="auto"/>
        <w:rPr>
          <w:rFonts w:cstheme="minorHAnsi"/>
          <w:b/>
          <w:kern w:val="24"/>
        </w:rPr>
      </w:pPr>
    </w:p>
    <w:p w14:paraId="27AC01AD" w14:textId="2A462B1D"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Care</w:t>
      </w:r>
    </w:p>
    <w:p w14:paraId="0CC90DE3" w14:textId="77777777" w:rsidR="00A0590B" w:rsidRPr="00957D85" w:rsidRDefault="00A0590B" w:rsidP="00F8041D">
      <w:pPr>
        <w:pStyle w:val="ListParagraph"/>
        <w:numPr>
          <w:ilvl w:val="0"/>
          <w:numId w:val="15"/>
        </w:numPr>
        <w:autoSpaceDE w:val="0"/>
        <w:autoSpaceDN w:val="0"/>
        <w:adjustRightInd w:val="0"/>
        <w:spacing w:after="0" w:line="240" w:lineRule="auto"/>
        <w:rPr>
          <w:rFonts w:cstheme="minorHAnsi"/>
          <w:kern w:val="24"/>
        </w:rPr>
      </w:pPr>
      <w:r w:rsidRPr="00957D85">
        <w:rPr>
          <w:rFonts w:cstheme="minorHAnsi"/>
          <w:kern w:val="24"/>
        </w:rPr>
        <w:t xml:space="preserve">Spray water with spray bottle or remove plant from glass </w:t>
      </w:r>
      <w:r w:rsidR="00F8041D" w:rsidRPr="00957D85">
        <w:rPr>
          <w:rFonts w:cstheme="minorHAnsi"/>
          <w:kern w:val="24"/>
        </w:rPr>
        <w:t>and dunk in water once per week</w:t>
      </w:r>
    </w:p>
    <w:p w14:paraId="18266E3F" w14:textId="77777777" w:rsidR="00A0590B" w:rsidRPr="00957D85" w:rsidRDefault="00A0590B" w:rsidP="00F8041D">
      <w:pPr>
        <w:pStyle w:val="ListParagraph"/>
        <w:numPr>
          <w:ilvl w:val="0"/>
          <w:numId w:val="15"/>
        </w:numPr>
        <w:autoSpaceDE w:val="0"/>
        <w:autoSpaceDN w:val="0"/>
        <w:adjustRightInd w:val="0"/>
        <w:spacing w:after="0" w:line="240" w:lineRule="auto"/>
        <w:rPr>
          <w:rFonts w:cstheme="minorHAnsi"/>
          <w:kern w:val="24"/>
        </w:rPr>
      </w:pPr>
      <w:r w:rsidRPr="00957D85">
        <w:rPr>
          <w:rFonts w:cstheme="minorHAnsi"/>
          <w:kern w:val="24"/>
        </w:rPr>
        <w:t>Nutrient with ¼ strength liquid fertilizer once per month March to Octob</w:t>
      </w:r>
      <w:r w:rsidR="00F8041D" w:rsidRPr="00957D85">
        <w:rPr>
          <w:rFonts w:cstheme="minorHAnsi"/>
          <w:kern w:val="24"/>
        </w:rPr>
        <w:t>er</w:t>
      </w:r>
    </w:p>
    <w:p w14:paraId="156023E2" w14:textId="77777777" w:rsidR="00A0590B" w:rsidRPr="00957D85" w:rsidRDefault="00A0590B" w:rsidP="00F8041D">
      <w:pPr>
        <w:pStyle w:val="ListParagraph"/>
        <w:numPr>
          <w:ilvl w:val="0"/>
          <w:numId w:val="15"/>
        </w:numPr>
        <w:autoSpaceDE w:val="0"/>
        <w:autoSpaceDN w:val="0"/>
        <w:adjustRightInd w:val="0"/>
        <w:spacing w:after="0" w:line="240" w:lineRule="auto"/>
        <w:rPr>
          <w:rFonts w:cstheme="minorHAnsi"/>
          <w:kern w:val="24"/>
        </w:rPr>
      </w:pPr>
      <w:r w:rsidRPr="00957D85">
        <w:rPr>
          <w:rFonts w:cstheme="minorHAnsi"/>
          <w:kern w:val="24"/>
        </w:rPr>
        <w:t>Surround with m</w:t>
      </w:r>
      <w:r w:rsidR="00F8041D" w:rsidRPr="00957D85">
        <w:rPr>
          <w:rFonts w:cstheme="minorHAnsi"/>
          <w:kern w:val="24"/>
        </w:rPr>
        <w:t>oss to increase humidity levels</w:t>
      </w:r>
    </w:p>
    <w:p w14:paraId="244D4309" w14:textId="77777777" w:rsidR="00A0590B" w:rsidRPr="00957D85" w:rsidRDefault="00A0590B" w:rsidP="00F8041D">
      <w:pPr>
        <w:pStyle w:val="ListParagraph"/>
        <w:numPr>
          <w:ilvl w:val="0"/>
          <w:numId w:val="15"/>
        </w:numPr>
        <w:autoSpaceDE w:val="0"/>
        <w:autoSpaceDN w:val="0"/>
        <w:adjustRightInd w:val="0"/>
        <w:spacing w:after="0" w:line="240" w:lineRule="auto"/>
        <w:rPr>
          <w:rFonts w:cstheme="minorHAnsi"/>
          <w:kern w:val="24"/>
        </w:rPr>
      </w:pPr>
      <w:r w:rsidRPr="00957D85">
        <w:rPr>
          <w:rFonts w:cstheme="minorHAnsi"/>
          <w:kern w:val="24"/>
        </w:rPr>
        <w:t>Do not overwater!</w:t>
      </w:r>
    </w:p>
    <w:p w14:paraId="43117102" w14:textId="77777777" w:rsidR="00A0590B" w:rsidRPr="00957D85" w:rsidRDefault="00A0590B" w:rsidP="00A0590B">
      <w:pPr>
        <w:autoSpaceDE w:val="0"/>
        <w:autoSpaceDN w:val="0"/>
        <w:adjustRightInd w:val="0"/>
        <w:spacing w:after="0" w:line="240" w:lineRule="auto"/>
        <w:rPr>
          <w:rFonts w:cstheme="minorHAnsi"/>
          <w:kern w:val="24"/>
        </w:rPr>
      </w:pPr>
    </w:p>
    <w:p w14:paraId="0F29312C"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 xml:space="preserve">Humidity held around the plant </w:t>
      </w:r>
    </w:p>
    <w:p w14:paraId="3A50177D" w14:textId="77777777" w:rsidR="00A0590B" w:rsidRPr="00957D85" w:rsidRDefault="00A0590B" w:rsidP="00F8041D">
      <w:pPr>
        <w:pStyle w:val="ListParagraph"/>
        <w:numPr>
          <w:ilvl w:val="0"/>
          <w:numId w:val="16"/>
        </w:numPr>
        <w:autoSpaceDE w:val="0"/>
        <w:autoSpaceDN w:val="0"/>
        <w:adjustRightInd w:val="0"/>
        <w:spacing w:after="0" w:line="240" w:lineRule="auto"/>
        <w:rPr>
          <w:rFonts w:cstheme="minorHAnsi"/>
          <w:kern w:val="24"/>
        </w:rPr>
      </w:pPr>
      <w:r w:rsidRPr="00957D85">
        <w:rPr>
          <w:rFonts w:cstheme="minorHAnsi"/>
          <w:kern w:val="24"/>
        </w:rPr>
        <w:t>Types of mosses</w:t>
      </w:r>
    </w:p>
    <w:p w14:paraId="2DA1DA39" w14:textId="77777777" w:rsidR="00F8041D" w:rsidRPr="00957D85" w:rsidRDefault="00F8041D" w:rsidP="00A0590B">
      <w:pPr>
        <w:autoSpaceDE w:val="0"/>
        <w:autoSpaceDN w:val="0"/>
        <w:adjustRightInd w:val="0"/>
        <w:spacing w:after="0" w:line="240" w:lineRule="auto"/>
        <w:rPr>
          <w:rFonts w:cstheme="minorHAnsi"/>
          <w:b/>
          <w:kern w:val="24"/>
        </w:rPr>
      </w:pPr>
    </w:p>
    <w:p w14:paraId="353D7EF2" w14:textId="77777777" w:rsidR="00A0590B" w:rsidRPr="00957D85" w:rsidRDefault="00A0590B" w:rsidP="00A0590B">
      <w:pPr>
        <w:autoSpaceDE w:val="0"/>
        <w:autoSpaceDN w:val="0"/>
        <w:adjustRightInd w:val="0"/>
        <w:spacing w:after="0" w:line="240" w:lineRule="auto"/>
        <w:rPr>
          <w:rFonts w:cstheme="minorHAnsi"/>
          <w:kern w:val="24"/>
        </w:rPr>
      </w:pPr>
      <w:r w:rsidRPr="00957D85">
        <w:rPr>
          <w:rFonts w:cstheme="minorHAnsi"/>
          <w:b/>
          <w:kern w:val="24"/>
        </w:rPr>
        <w:t>Main types of Air Plants</w:t>
      </w:r>
      <w:r w:rsidR="00F8041D" w:rsidRPr="00957D85">
        <w:rPr>
          <w:rFonts w:cstheme="minorHAnsi"/>
          <w:kern w:val="24"/>
        </w:rPr>
        <w:t xml:space="preserve"> – </w:t>
      </w:r>
      <w:r w:rsidRPr="00957D85">
        <w:rPr>
          <w:rFonts w:cstheme="minorHAnsi"/>
          <w:kern w:val="24"/>
        </w:rPr>
        <w:t xml:space="preserve">Divided by silver and green leaf color </w:t>
      </w:r>
    </w:p>
    <w:p w14:paraId="133BD346" w14:textId="77777777" w:rsidR="00A0590B" w:rsidRPr="00957D85" w:rsidRDefault="00A0590B" w:rsidP="00A0590B">
      <w:pPr>
        <w:autoSpaceDE w:val="0"/>
        <w:autoSpaceDN w:val="0"/>
        <w:adjustRightInd w:val="0"/>
        <w:spacing w:after="0" w:line="240" w:lineRule="auto"/>
        <w:rPr>
          <w:rFonts w:cstheme="minorHAnsi"/>
          <w:b/>
          <w:bCs/>
          <w:kern w:val="24"/>
        </w:rPr>
      </w:pPr>
      <w:r w:rsidRPr="00957D85">
        <w:rPr>
          <w:rFonts w:cstheme="minorHAnsi"/>
          <w:b/>
          <w:bCs/>
          <w:kern w:val="24"/>
        </w:rPr>
        <w:t>Silver-leaved types</w:t>
      </w:r>
    </w:p>
    <w:p w14:paraId="7924D13C" w14:textId="77777777" w:rsidR="00A0590B" w:rsidRPr="00957D85" w:rsidRDefault="00A0590B" w:rsidP="00F8041D">
      <w:pPr>
        <w:pStyle w:val="ListParagraph"/>
        <w:numPr>
          <w:ilvl w:val="0"/>
          <w:numId w:val="16"/>
        </w:numPr>
        <w:autoSpaceDE w:val="0"/>
        <w:autoSpaceDN w:val="0"/>
        <w:adjustRightInd w:val="0"/>
        <w:spacing w:after="0" w:line="240" w:lineRule="auto"/>
        <w:rPr>
          <w:rFonts w:cstheme="minorHAnsi"/>
          <w:kern w:val="24"/>
        </w:rPr>
      </w:pPr>
      <w:r w:rsidRPr="00957D85">
        <w:rPr>
          <w:rFonts w:cstheme="minorHAnsi"/>
          <w:kern w:val="24"/>
        </w:rPr>
        <w:t>Trichomes cover entire leaf surfaces</w:t>
      </w:r>
    </w:p>
    <w:p w14:paraId="147BDC77" w14:textId="77777777" w:rsidR="00A0590B" w:rsidRPr="00957D85" w:rsidRDefault="00A0590B" w:rsidP="00F8041D">
      <w:pPr>
        <w:pStyle w:val="ListParagraph"/>
        <w:numPr>
          <w:ilvl w:val="0"/>
          <w:numId w:val="16"/>
        </w:numPr>
        <w:autoSpaceDE w:val="0"/>
        <w:autoSpaceDN w:val="0"/>
        <w:adjustRightInd w:val="0"/>
        <w:spacing w:after="0" w:line="240" w:lineRule="auto"/>
        <w:rPr>
          <w:rFonts w:cstheme="minorHAnsi"/>
          <w:kern w:val="24"/>
        </w:rPr>
      </w:pPr>
      <w:r w:rsidRPr="00957D85">
        <w:rPr>
          <w:rFonts w:cstheme="minorHAnsi"/>
          <w:kern w:val="24"/>
        </w:rPr>
        <w:t>Appear white or silver</w:t>
      </w:r>
    </w:p>
    <w:p w14:paraId="6EC589D5" w14:textId="43D098C4" w:rsidR="00A0590B" w:rsidRPr="00957D85" w:rsidRDefault="00A0590B" w:rsidP="00F8041D">
      <w:pPr>
        <w:pStyle w:val="ListParagraph"/>
        <w:numPr>
          <w:ilvl w:val="0"/>
          <w:numId w:val="16"/>
        </w:numPr>
        <w:autoSpaceDE w:val="0"/>
        <w:autoSpaceDN w:val="0"/>
        <w:adjustRightInd w:val="0"/>
        <w:spacing w:after="0" w:line="240" w:lineRule="auto"/>
        <w:rPr>
          <w:rFonts w:cstheme="minorHAnsi"/>
          <w:kern w:val="24"/>
        </w:rPr>
      </w:pPr>
      <w:r w:rsidRPr="00957D85">
        <w:rPr>
          <w:rFonts w:cstheme="minorHAnsi"/>
          <w:kern w:val="24"/>
        </w:rPr>
        <w:t xml:space="preserve">Excellent capacity for moisture </w:t>
      </w:r>
      <w:r w:rsidR="00957D85" w:rsidRPr="00957D85">
        <w:rPr>
          <w:rFonts w:cstheme="minorHAnsi"/>
          <w:kern w:val="24"/>
        </w:rPr>
        <w:t>absorption</w:t>
      </w:r>
    </w:p>
    <w:p w14:paraId="2B45B0F5" w14:textId="77777777" w:rsidR="00A0590B" w:rsidRPr="00957D85" w:rsidRDefault="00A0590B" w:rsidP="00F8041D">
      <w:pPr>
        <w:pStyle w:val="ListParagraph"/>
        <w:numPr>
          <w:ilvl w:val="0"/>
          <w:numId w:val="16"/>
        </w:numPr>
        <w:autoSpaceDE w:val="0"/>
        <w:autoSpaceDN w:val="0"/>
        <w:adjustRightInd w:val="0"/>
        <w:spacing w:after="0" w:line="240" w:lineRule="auto"/>
        <w:rPr>
          <w:rFonts w:cstheme="minorHAnsi"/>
          <w:kern w:val="24"/>
        </w:rPr>
      </w:pPr>
      <w:r w:rsidRPr="00957D85">
        <w:rPr>
          <w:rFonts w:cstheme="minorHAnsi"/>
          <w:kern w:val="24"/>
        </w:rPr>
        <w:t>Relatively resistant to dryness</w:t>
      </w:r>
    </w:p>
    <w:p w14:paraId="2BA27528" w14:textId="77777777" w:rsidR="00A0590B" w:rsidRPr="00957D85" w:rsidRDefault="00A0590B" w:rsidP="00F8041D">
      <w:pPr>
        <w:pStyle w:val="ListParagraph"/>
        <w:numPr>
          <w:ilvl w:val="0"/>
          <w:numId w:val="16"/>
        </w:numPr>
        <w:autoSpaceDE w:val="0"/>
        <w:autoSpaceDN w:val="0"/>
        <w:adjustRightInd w:val="0"/>
        <w:spacing w:after="0" w:line="240" w:lineRule="auto"/>
        <w:rPr>
          <w:rFonts w:cstheme="minorHAnsi"/>
          <w:kern w:val="24"/>
        </w:rPr>
      </w:pPr>
      <w:r w:rsidRPr="00957D85">
        <w:rPr>
          <w:rFonts w:cstheme="minorHAnsi"/>
          <w:kern w:val="24"/>
        </w:rPr>
        <w:t>Slow metabolism and slow growth</w:t>
      </w:r>
    </w:p>
    <w:p w14:paraId="12754452" w14:textId="77777777" w:rsidR="00A0590B" w:rsidRPr="00957D85" w:rsidRDefault="00A0590B" w:rsidP="00F8041D">
      <w:pPr>
        <w:pStyle w:val="ListParagraph"/>
        <w:numPr>
          <w:ilvl w:val="0"/>
          <w:numId w:val="16"/>
        </w:numPr>
        <w:autoSpaceDE w:val="0"/>
        <w:autoSpaceDN w:val="0"/>
        <w:adjustRightInd w:val="0"/>
        <w:spacing w:after="0" w:line="240" w:lineRule="auto"/>
        <w:rPr>
          <w:rFonts w:cstheme="minorHAnsi"/>
          <w:kern w:val="24"/>
        </w:rPr>
      </w:pPr>
      <w:r w:rsidRPr="00957D85">
        <w:rPr>
          <w:rFonts w:cstheme="minorHAnsi"/>
          <w:kern w:val="24"/>
        </w:rPr>
        <w:t>Tolerant of shade and low light</w:t>
      </w:r>
    </w:p>
    <w:p w14:paraId="37CAA786" w14:textId="77777777" w:rsidR="00A0590B" w:rsidRPr="00957D85" w:rsidRDefault="00A0590B" w:rsidP="00F8041D">
      <w:pPr>
        <w:pStyle w:val="ListParagraph"/>
        <w:numPr>
          <w:ilvl w:val="0"/>
          <w:numId w:val="16"/>
        </w:numPr>
        <w:autoSpaceDE w:val="0"/>
        <w:autoSpaceDN w:val="0"/>
        <w:adjustRightInd w:val="0"/>
        <w:spacing w:after="0" w:line="240" w:lineRule="auto"/>
        <w:rPr>
          <w:rFonts w:cstheme="minorHAnsi"/>
          <w:kern w:val="24"/>
        </w:rPr>
      </w:pPr>
      <w:r w:rsidRPr="00957D85">
        <w:rPr>
          <w:rFonts w:cstheme="minorHAnsi"/>
          <w:kern w:val="24"/>
        </w:rPr>
        <w:t>Weak point is too much water</w:t>
      </w:r>
    </w:p>
    <w:p w14:paraId="7489A02F" w14:textId="348182CD" w:rsidR="00A0590B" w:rsidRPr="00957D85" w:rsidRDefault="00A0590B" w:rsidP="00F8041D">
      <w:pPr>
        <w:pStyle w:val="ListParagraph"/>
        <w:numPr>
          <w:ilvl w:val="0"/>
          <w:numId w:val="16"/>
        </w:numPr>
        <w:autoSpaceDE w:val="0"/>
        <w:autoSpaceDN w:val="0"/>
        <w:adjustRightInd w:val="0"/>
        <w:spacing w:after="0" w:line="240" w:lineRule="auto"/>
        <w:rPr>
          <w:rFonts w:cstheme="minorHAnsi"/>
          <w:kern w:val="24"/>
        </w:rPr>
      </w:pPr>
      <w:r w:rsidRPr="00957D85">
        <w:rPr>
          <w:rFonts w:cstheme="minorHAnsi"/>
          <w:kern w:val="24"/>
        </w:rPr>
        <w:t>Need excellent ventilation</w:t>
      </w:r>
    </w:p>
    <w:p w14:paraId="6783C604" w14:textId="77777777" w:rsidR="00957D85" w:rsidRPr="00957D85" w:rsidRDefault="00957D85" w:rsidP="00957D85">
      <w:pPr>
        <w:pStyle w:val="ListParagraph"/>
        <w:autoSpaceDE w:val="0"/>
        <w:autoSpaceDN w:val="0"/>
        <w:adjustRightInd w:val="0"/>
        <w:spacing w:after="0" w:line="240" w:lineRule="auto"/>
        <w:rPr>
          <w:rFonts w:cstheme="minorHAnsi"/>
          <w:kern w:val="24"/>
        </w:rPr>
      </w:pPr>
    </w:p>
    <w:p w14:paraId="2E7D26F9" w14:textId="77777777" w:rsidR="00957D85" w:rsidRDefault="00957D85" w:rsidP="00A0590B">
      <w:pPr>
        <w:autoSpaceDE w:val="0"/>
        <w:autoSpaceDN w:val="0"/>
        <w:adjustRightInd w:val="0"/>
        <w:spacing w:after="0" w:line="240" w:lineRule="auto"/>
        <w:rPr>
          <w:rFonts w:cstheme="minorHAnsi"/>
          <w:b/>
          <w:bCs/>
          <w:kern w:val="24"/>
        </w:rPr>
      </w:pPr>
    </w:p>
    <w:p w14:paraId="5ED3297A" w14:textId="78B40DAA" w:rsidR="00A0590B" w:rsidRPr="00957D85" w:rsidRDefault="00A0590B" w:rsidP="00A0590B">
      <w:pPr>
        <w:autoSpaceDE w:val="0"/>
        <w:autoSpaceDN w:val="0"/>
        <w:adjustRightInd w:val="0"/>
        <w:spacing w:after="0" w:line="240" w:lineRule="auto"/>
        <w:rPr>
          <w:rFonts w:cstheme="minorHAnsi"/>
          <w:kern w:val="24"/>
        </w:rPr>
      </w:pPr>
      <w:r w:rsidRPr="00957D85">
        <w:rPr>
          <w:rFonts w:cstheme="minorHAnsi"/>
          <w:b/>
          <w:bCs/>
          <w:kern w:val="24"/>
        </w:rPr>
        <w:t>Green-leaved types</w:t>
      </w:r>
    </w:p>
    <w:p w14:paraId="65EB17A4" w14:textId="124CEDCF" w:rsidR="00A0590B" w:rsidRPr="00957D85" w:rsidRDefault="00A0590B" w:rsidP="00771157">
      <w:pPr>
        <w:pStyle w:val="ListParagraph"/>
        <w:numPr>
          <w:ilvl w:val="0"/>
          <w:numId w:val="17"/>
        </w:numPr>
        <w:autoSpaceDE w:val="0"/>
        <w:autoSpaceDN w:val="0"/>
        <w:adjustRightInd w:val="0"/>
        <w:spacing w:after="0" w:line="240" w:lineRule="auto"/>
        <w:rPr>
          <w:rFonts w:cstheme="minorHAnsi"/>
          <w:kern w:val="24"/>
        </w:rPr>
      </w:pPr>
      <w:r w:rsidRPr="00957D85">
        <w:rPr>
          <w:rFonts w:cstheme="minorHAnsi"/>
          <w:kern w:val="24"/>
        </w:rPr>
        <w:t>Trichomes not immediately obvious, so appear green</w:t>
      </w:r>
    </w:p>
    <w:p w14:paraId="06F6E51E" w14:textId="77777777" w:rsidR="00A0590B" w:rsidRPr="00957D85" w:rsidRDefault="00A0590B" w:rsidP="00771157">
      <w:pPr>
        <w:pStyle w:val="ListParagraph"/>
        <w:numPr>
          <w:ilvl w:val="0"/>
          <w:numId w:val="17"/>
        </w:numPr>
        <w:autoSpaceDE w:val="0"/>
        <w:autoSpaceDN w:val="0"/>
        <w:adjustRightInd w:val="0"/>
        <w:spacing w:after="0" w:line="240" w:lineRule="auto"/>
        <w:rPr>
          <w:rFonts w:cstheme="minorHAnsi"/>
          <w:kern w:val="24"/>
        </w:rPr>
      </w:pPr>
      <w:r w:rsidRPr="00957D85">
        <w:rPr>
          <w:rFonts w:cstheme="minorHAnsi"/>
          <w:kern w:val="24"/>
        </w:rPr>
        <w:t>Thrive with plenty of water because native to rainforests</w:t>
      </w:r>
    </w:p>
    <w:p w14:paraId="48C07103" w14:textId="77777777" w:rsidR="00A0590B" w:rsidRPr="00957D85" w:rsidRDefault="00A0590B" w:rsidP="00771157">
      <w:pPr>
        <w:pStyle w:val="ListParagraph"/>
        <w:numPr>
          <w:ilvl w:val="0"/>
          <w:numId w:val="17"/>
        </w:numPr>
        <w:autoSpaceDE w:val="0"/>
        <w:autoSpaceDN w:val="0"/>
        <w:adjustRightInd w:val="0"/>
        <w:spacing w:after="0" w:line="240" w:lineRule="auto"/>
        <w:rPr>
          <w:rFonts w:cstheme="minorHAnsi"/>
          <w:kern w:val="24"/>
        </w:rPr>
      </w:pPr>
      <w:r w:rsidRPr="00957D85">
        <w:rPr>
          <w:rFonts w:cstheme="minorHAnsi"/>
          <w:kern w:val="24"/>
        </w:rPr>
        <w:t>Fast vigorous growers</w:t>
      </w:r>
    </w:p>
    <w:p w14:paraId="19BC5403" w14:textId="77777777" w:rsidR="00A0590B" w:rsidRPr="00957D85" w:rsidRDefault="00A0590B" w:rsidP="00771157">
      <w:pPr>
        <w:pStyle w:val="ListParagraph"/>
        <w:numPr>
          <w:ilvl w:val="0"/>
          <w:numId w:val="17"/>
        </w:numPr>
        <w:autoSpaceDE w:val="0"/>
        <w:autoSpaceDN w:val="0"/>
        <w:adjustRightInd w:val="0"/>
        <w:spacing w:after="0" w:line="240" w:lineRule="auto"/>
        <w:rPr>
          <w:rFonts w:cstheme="minorHAnsi"/>
          <w:kern w:val="24"/>
        </w:rPr>
      </w:pPr>
      <w:r w:rsidRPr="00957D85">
        <w:rPr>
          <w:rFonts w:cstheme="minorHAnsi"/>
          <w:kern w:val="24"/>
        </w:rPr>
        <w:t>Less tolerant of shade, need bright locations</w:t>
      </w:r>
    </w:p>
    <w:p w14:paraId="68EFBB59" w14:textId="77777777" w:rsidR="00A0590B" w:rsidRPr="00957D85" w:rsidRDefault="00A0590B" w:rsidP="00771157">
      <w:pPr>
        <w:pStyle w:val="ListParagraph"/>
        <w:numPr>
          <w:ilvl w:val="0"/>
          <w:numId w:val="17"/>
        </w:numPr>
        <w:autoSpaceDE w:val="0"/>
        <w:autoSpaceDN w:val="0"/>
        <w:adjustRightInd w:val="0"/>
        <w:spacing w:after="0" w:line="240" w:lineRule="auto"/>
        <w:rPr>
          <w:rFonts w:cstheme="minorHAnsi"/>
          <w:kern w:val="24"/>
        </w:rPr>
      </w:pPr>
      <w:r w:rsidRPr="00957D85">
        <w:rPr>
          <w:rFonts w:cstheme="minorHAnsi"/>
          <w:kern w:val="24"/>
        </w:rPr>
        <w:t>Not direct sunlight or leaves burn</w:t>
      </w:r>
    </w:p>
    <w:p w14:paraId="4FF33161" w14:textId="77777777" w:rsidR="00A0590B" w:rsidRPr="00957D85" w:rsidRDefault="00A0590B" w:rsidP="00771157">
      <w:pPr>
        <w:pStyle w:val="ListParagraph"/>
        <w:numPr>
          <w:ilvl w:val="0"/>
          <w:numId w:val="17"/>
        </w:numPr>
        <w:autoSpaceDE w:val="0"/>
        <w:autoSpaceDN w:val="0"/>
        <w:adjustRightInd w:val="0"/>
        <w:spacing w:after="0" w:line="240" w:lineRule="auto"/>
        <w:rPr>
          <w:rFonts w:cstheme="minorHAnsi"/>
          <w:kern w:val="24"/>
        </w:rPr>
      </w:pPr>
      <w:r w:rsidRPr="00957D85">
        <w:rPr>
          <w:rFonts w:cstheme="minorHAnsi"/>
          <w:kern w:val="24"/>
        </w:rPr>
        <w:t>OK where air remains still, so OK in terrariums</w:t>
      </w:r>
    </w:p>
    <w:p w14:paraId="3FBA2D3B" w14:textId="77777777" w:rsidR="00A0590B" w:rsidRPr="00957D85" w:rsidRDefault="00A0590B" w:rsidP="00771157">
      <w:pPr>
        <w:pStyle w:val="ListParagraph"/>
        <w:numPr>
          <w:ilvl w:val="0"/>
          <w:numId w:val="17"/>
        </w:numPr>
        <w:autoSpaceDE w:val="0"/>
        <w:autoSpaceDN w:val="0"/>
        <w:adjustRightInd w:val="0"/>
        <w:spacing w:after="0" w:line="240" w:lineRule="auto"/>
        <w:rPr>
          <w:rFonts w:cstheme="minorHAnsi"/>
          <w:kern w:val="24"/>
        </w:rPr>
      </w:pPr>
      <w:r w:rsidRPr="00957D85">
        <w:rPr>
          <w:rFonts w:cstheme="minorHAnsi"/>
          <w:kern w:val="24"/>
        </w:rPr>
        <w:t>Even if basal outer edges appear silver they are handled as green</w:t>
      </w:r>
    </w:p>
    <w:p w14:paraId="646605DA" w14:textId="77777777" w:rsidR="00771157" w:rsidRPr="00957D85" w:rsidRDefault="00771157" w:rsidP="00A0590B">
      <w:pPr>
        <w:autoSpaceDE w:val="0"/>
        <w:autoSpaceDN w:val="0"/>
        <w:adjustRightInd w:val="0"/>
        <w:spacing w:after="0" w:line="240" w:lineRule="auto"/>
        <w:rPr>
          <w:rFonts w:cstheme="minorHAnsi"/>
          <w:kern w:val="24"/>
        </w:rPr>
      </w:pPr>
    </w:p>
    <w:p w14:paraId="38FB58BC"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Classification by form</w:t>
      </w:r>
    </w:p>
    <w:p w14:paraId="1D87E44A" w14:textId="77777777" w:rsidR="00A0590B" w:rsidRPr="00957D85" w:rsidRDefault="00A0590B" w:rsidP="00771157">
      <w:pPr>
        <w:pStyle w:val="ListParagraph"/>
        <w:numPr>
          <w:ilvl w:val="0"/>
          <w:numId w:val="18"/>
        </w:numPr>
        <w:autoSpaceDE w:val="0"/>
        <w:autoSpaceDN w:val="0"/>
        <w:adjustRightInd w:val="0"/>
        <w:spacing w:after="0" w:line="240" w:lineRule="auto"/>
        <w:rPr>
          <w:rFonts w:cstheme="minorHAnsi"/>
          <w:kern w:val="24"/>
        </w:rPr>
      </w:pPr>
      <w:r w:rsidRPr="00957D85">
        <w:rPr>
          <w:rFonts w:cstheme="minorHAnsi"/>
          <w:kern w:val="24"/>
        </w:rPr>
        <w:t>Pot shape</w:t>
      </w:r>
    </w:p>
    <w:p w14:paraId="014DA302" w14:textId="77777777" w:rsidR="00A0590B" w:rsidRPr="00957D85" w:rsidRDefault="00A0590B" w:rsidP="00771157">
      <w:pPr>
        <w:pStyle w:val="ListParagraph"/>
        <w:numPr>
          <w:ilvl w:val="0"/>
          <w:numId w:val="18"/>
        </w:numPr>
        <w:autoSpaceDE w:val="0"/>
        <w:autoSpaceDN w:val="0"/>
        <w:adjustRightInd w:val="0"/>
        <w:spacing w:after="0" w:line="240" w:lineRule="auto"/>
        <w:rPr>
          <w:rFonts w:cstheme="minorHAnsi"/>
          <w:kern w:val="24"/>
        </w:rPr>
      </w:pPr>
      <w:r w:rsidRPr="00957D85">
        <w:rPr>
          <w:rFonts w:cstheme="minorHAnsi"/>
          <w:kern w:val="24"/>
        </w:rPr>
        <w:t>Grass types</w:t>
      </w:r>
    </w:p>
    <w:p w14:paraId="1A733914" w14:textId="77777777" w:rsidR="00A0590B" w:rsidRPr="00957D85" w:rsidRDefault="00A0590B" w:rsidP="00771157">
      <w:pPr>
        <w:pStyle w:val="ListParagraph"/>
        <w:numPr>
          <w:ilvl w:val="0"/>
          <w:numId w:val="18"/>
        </w:numPr>
        <w:autoSpaceDE w:val="0"/>
        <w:autoSpaceDN w:val="0"/>
        <w:adjustRightInd w:val="0"/>
        <w:spacing w:after="0" w:line="240" w:lineRule="auto"/>
        <w:rPr>
          <w:rFonts w:cstheme="minorHAnsi"/>
          <w:kern w:val="24"/>
        </w:rPr>
      </w:pPr>
      <w:r w:rsidRPr="00957D85">
        <w:rPr>
          <w:rFonts w:cstheme="minorHAnsi"/>
          <w:kern w:val="24"/>
        </w:rPr>
        <w:t>Tank type</w:t>
      </w:r>
    </w:p>
    <w:p w14:paraId="51617454" w14:textId="77777777" w:rsidR="00771157" w:rsidRPr="00957D85" w:rsidRDefault="00771157" w:rsidP="00A0590B">
      <w:pPr>
        <w:autoSpaceDE w:val="0"/>
        <w:autoSpaceDN w:val="0"/>
        <w:adjustRightInd w:val="0"/>
        <w:spacing w:after="0" w:line="240" w:lineRule="auto"/>
        <w:rPr>
          <w:rFonts w:cstheme="minorHAnsi"/>
          <w:kern w:val="24"/>
        </w:rPr>
      </w:pPr>
    </w:p>
    <w:p w14:paraId="22B8AB79" w14:textId="77777777" w:rsidR="00A0590B" w:rsidRPr="00957D85" w:rsidRDefault="00771157" w:rsidP="00A0590B">
      <w:pPr>
        <w:autoSpaceDE w:val="0"/>
        <w:autoSpaceDN w:val="0"/>
        <w:adjustRightInd w:val="0"/>
        <w:spacing w:after="0" w:line="240" w:lineRule="auto"/>
        <w:rPr>
          <w:rFonts w:cstheme="minorHAnsi"/>
          <w:b/>
          <w:kern w:val="24"/>
        </w:rPr>
      </w:pPr>
      <w:r w:rsidRPr="00957D85">
        <w:rPr>
          <w:rFonts w:cstheme="minorHAnsi"/>
          <w:b/>
          <w:kern w:val="24"/>
        </w:rPr>
        <w:t xml:space="preserve">Here are </w:t>
      </w:r>
      <w:r w:rsidR="00A0590B" w:rsidRPr="00957D85">
        <w:rPr>
          <w:rFonts w:cstheme="minorHAnsi"/>
          <w:b/>
          <w:kern w:val="24"/>
        </w:rPr>
        <w:t>25 great </w:t>
      </w:r>
      <w:r w:rsidR="00A0590B" w:rsidRPr="00957D85">
        <w:rPr>
          <w:rFonts w:cstheme="minorHAnsi"/>
          <w:b/>
          <w:i/>
          <w:iCs/>
          <w:kern w:val="24"/>
        </w:rPr>
        <w:t>Tillandsia</w:t>
      </w:r>
      <w:r w:rsidRPr="00957D85">
        <w:rPr>
          <w:rFonts w:cstheme="minorHAnsi"/>
          <w:b/>
          <w:kern w:val="24"/>
        </w:rPr>
        <w:t xml:space="preserve"> species </w:t>
      </w:r>
      <w:r w:rsidR="00A0590B" w:rsidRPr="00957D85">
        <w:rPr>
          <w:rFonts w:cstheme="minorHAnsi"/>
          <w:b/>
          <w:kern w:val="24"/>
        </w:rPr>
        <w:t>and cultivars</w:t>
      </w:r>
      <w:r w:rsidRPr="00957D85">
        <w:rPr>
          <w:rFonts w:cstheme="minorHAnsi"/>
          <w:b/>
          <w:kern w:val="24"/>
        </w:rPr>
        <w:t xml:space="preserve"> to consider for indoor growing:</w:t>
      </w:r>
      <w:r w:rsidR="00A0590B" w:rsidRPr="00957D85">
        <w:rPr>
          <w:rFonts w:cstheme="minorHAnsi"/>
          <w:b/>
          <w:kern w:val="24"/>
        </w:rPr>
        <w:t> </w:t>
      </w:r>
    </w:p>
    <w:p w14:paraId="219700CC" w14:textId="77777777" w:rsidR="00A0590B" w:rsidRPr="00957D85" w:rsidRDefault="00A0590B" w:rsidP="00771157">
      <w:pPr>
        <w:pStyle w:val="ListParagraph"/>
        <w:numPr>
          <w:ilvl w:val="0"/>
          <w:numId w:val="19"/>
        </w:numPr>
        <w:autoSpaceDE w:val="0"/>
        <w:autoSpaceDN w:val="0"/>
        <w:adjustRightInd w:val="0"/>
        <w:spacing w:after="0" w:line="240" w:lineRule="auto"/>
        <w:rPr>
          <w:rFonts w:cstheme="minorHAnsi"/>
          <w:kern w:val="24"/>
        </w:rPr>
      </w:pPr>
      <w:r w:rsidRPr="00957D85">
        <w:rPr>
          <w:rFonts w:cstheme="minorHAnsi"/>
          <w:kern w:val="24"/>
        </w:rPr>
        <w:t>Although there are many species of </w:t>
      </w:r>
      <w:r w:rsidRPr="00957D85">
        <w:rPr>
          <w:rFonts w:cstheme="minorHAnsi"/>
          <w:i/>
          <w:iCs/>
          <w:kern w:val="24"/>
        </w:rPr>
        <w:t>Tillandsia</w:t>
      </w:r>
      <w:r w:rsidRPr="00957D85">
        <w:rPr>
          <w:rFonts w:cstheme="minorHAnsi"/>
          <w:kern w:val="24"/>
        </w:rPr>
        <w:t>, many do not have their own common names. Instead, they are simply lumped together as</w:t>
      </w:r>
    </w:p>
    <w:p w14:paraId="390662A8" w14:textId="77777777" w:rsidR="00A0590B" w:rsidRPr="00957D85" w:rsidRDefault="00A0590B" w:rsidP="00771157">
      <w:pPr>
        <w:pStyle w:val="ListParagraph"/>
        <w:numPr>
          <w:ilvl w:val="0"/>
          <w:numId w:val="19"/>
        </w:numPr>
        <w:autoSpaceDE w:val="0"/>
        <w:autoSpaceDN w:val="0"/>
        <w:adjustRightInd w:val="0"/>
        <w:spacing w:after="0" w:line="240" w:lineRule="auto"/>
        <w:rPr>
          <w:rFonts w:cstheme="minorHAnsi"/>
          <w:kern w:val="24"/>
        </w:rPr>
      </w:pPr>
      <w:r w:rsidRPr="00957D85">
        <w:rPr>
          <w:rFonts w:cstheme="minorHAnsi"/>
          <w:kern w:val="24"/>
        </w:rPr>
        <w:t xml:space="preserve">"air plants" or "sky plants." </w:t>
      </w:r>
    </w:p>
    <w:p w14:paraId="4503AAFC" w14:textId="77777777" w:rsidR="00A0590B" w:rsidRPr="00957D85" w:rsidRDefault="00A0590B" w:rsidP="00771157">
      <w:pPr>
        <w:pStyle w:val="ListParagraph"/>
        <w:numPr>
          <w:ilvl w:val="0"/>
          <w:numId w:val="19"/>
        </w:numPr>
        <w:autoSpaceDE w:val="0"/>
        <w:autoSpaceDN w:val="0"/>
        <w:adjustRightInd w:val="0"/>
        <w:spacing w:after="0" w:line="240" w:lineRule="auto"/>
        <w:rPr>
          <w:rFonts w:cstheme="minorHAnsi"/>
          <w:kern w:val="24"/>
        </w:rPr>
      </w:pPr>
      <w:r w:rsidRPr="00957D85">
        <w:rPr>
          <w:rFonts w:cstheme="minorHAnsi"/>
          <w:kern w:val="24"/>
        </w:rPr>
        <w:t>Or, they may be sold simply by their species name.</w:t>
      </w:r>
    </w:p>
    <w:p w14:paraId="38C36B3A" w14:textId="77777777" w:rsidR="00A0590B" w:rsidRPr="00957D85" w:rsidRDefault="00A0590B" w:rsidP="00A0590B">
      <w:pPr>
        <w:autoSpaceDE w:val="0"/>
        <w:autoSpaceDN w:val="0"/>
        <w:adjustRightInd w:val="0"/>
        <w:spacing w:after="0" w:line="240" w:lineRule="auto"/>
        <w:rPr>
          <w:rFonts w:cstheme="minorHAnsi"/>
          <w:kern w:val="24"/>
        </w:rPr>
      </w:pPr>
    </w:p>
    <w:p w14:paraId="3BF55634" w14:textId="77777777" w:rsidR="00A0590B" w:rsidRPr="00957D85" w:rsidRDefault="00A0590B" w:rsidP="00A0590B">
      <w:pPr>
        <w:autoSpaceDE w:val="0"/>
        <w:autoSpaceDN w:val="0"/>
        <w:adjustRightInd w:val="0"/>
        <w:spacing w:after="0" w:line="240" w:lineRule="auto"/>
        <w:rPr>
          <w:rFonts w:cstheme="minorHAnsi"/>
          <w:kern w:val="24"/>
        </w:rPr>
      </w:pPr>
      <w:r w:rsidRPr="00957D85">
        <w:rPr>
          <w:rFonts w:cstheme="minorHAnsi"/>
          <w:kern w:val="24"/>
          <w:u w:val="single"/>
        </w:rPr>
        <w:t>Sky Plant (Tillandsia ionantha)</w:t>
      </w:r>
    </w:p>
    <w:p w14:paraId="4DF8E354" w14:textId="77777777" w:rsidR="00A0590B" w:rsidRPr="00957D85" w:rsidRDefault="00A0590B" w:rsidP="00771157">
      <w:pPr>
        <w:pStyle w:val="ListParagraph"/>
        <w:numPr>
          <w:ilvl w:val="0"/>
          <w:numId w:val="20"/>
        </w:numPr>
        <w:autoSpaceDE w:val="0"/>
        <w:autoSpaceDN w:val="0"/>
        <w:adjustRightInd w:val="0"/>
        <w:spacing w:after="0" w:line="240" w:lineRule="auto"/>
        <w:rPr>
          <w:rFonts w:cstheme="minorHAnsi"/>
          <w:kern w:val="24"/>
        </w:rPr>
      </w:pPr>
      <w:r w:rsidRPr="00957D85">
        <w:rPr>
          <w:rFonts w:cstheme="minorHAnsi"/>
          <w:i/>
          <w:iCs/>
          <w:kern w:val="24"/>
        </w:rPr>
        <w:t>Tillandsia ionantha </w:t>
      </w:r>
      <w:r w:rsidRPr="00957D85">
        <w:rPr>
          <w:rFonts w:cstheme="minorHAnsi"/>
          <w:kern w:val="24"/>
        </w:rPr>
        <w:t>is one of the most popular </w:t>
      </w:r>
      <w:r w:rsidRPr="00957D85">
        <w:rPr>
          <w:rFonts w:cstheme="minorHAnsi"/>
          <w:kern w:val="24"/>
          <w:u w:val="single"/>
        </w:rPr>
        <w:t>air plants</w:t>
      </w:r>
      <w:r w:rsidRPr="00957D85">
        <w:rPr>
          <w:rFonts w:cstheme="minorHAnsi"/>
          <w:kern w:val="24"/>
        </w:rPr>
        <w:t>. Dozens of cultivars are available, but the species version is very popular, partly because it is extremely hardy and hard to kill. </w:t>
      </w:r>
      <w:r w:rsidRPr="00957D85">
        <w:rPr>
          <w:rFonts w:cstheme="minorHAnsi"/>
          <w:i/>
          <w:iCs/>
          <w:kern w:val="24"/>
        </w:rPr>
        <w:t>Tillandsia ionantha </w:t>
      </w:r>
      <w:r w:rsidRPr="00957D85">
        <w:rPr>
          <w:rFonts w:cstheme="minorHAnsi"/>
          <w:kern w:val="24"/>
        </w:rPr>
        <w:t>is an attractive plant, with layers silvery-green leaves that deepen in color as they grow and extend. The leaves turn shades of red and pink before the plant blooms with beautiful violet blossoms. </w:t>
      </w:r>
    </w:p>
    <w:p w14:paraId="6035F092" w14:textId="77777777" w:rsidR="00A0590B" w:rsidRPr="00957D85" w:rsidRDefault="00A0590B" w:rsidP="00771157">
      <w:pPr>
        <w:pStyle w:val="ListParagraph"/>
        <w:numPr>
          <w:ilvl w:val="0"/>
          <w:numId w:val="20"/>
        </w:numPr>
        <w:autoSpaceDE w:val="0"/>
        <w:autoSpaceDN w:val="0"/>
        <w:adjustRightInd w:val="0"/>
        <w:spacing w:after="0" w:line="240" w:lineRule="auto"/>
        <w:rPr>
          <w:rFonts w:cstheme="minorHAnsi"/>
          <w:kern w:val="24"/>
        </w:rPr>
      </w:pPr>
      <w:r w:rsidRPr="00957D85">
        <w:rPr>
          <w:rFonts w:cstheme="minorHAnsi"/>
          <w:kern w:val="24"/>
        </w:rPr>
        <w:t>Native Area: Mexico, Central and South America</w:t>
      </w:r>
    </w:p>
    <w:p w14:paraId="105AEFD4" w14:textId="77777777" w:rsidR="00A0590B" w:rsidRPr="00957D85" w:rsidRDefault="00A0590B" w:rsidP="00771157">
      <w:pPr>
        <w:pStyle w:val="ListParagraph"/>
        <w:numPr>
          <w:ilvl w:val="0"/>
          <w:numId w:val="20"/>
        </w:numPr>
        <w:autoSpaceDE w:val="0"/>
        <w:autoSpaceDN w:val="0"/>
        <w:adjustRightInd w:val="0"/>
        <w:spacing w:after="0" w:line="240" w:lineRule="auto"/>
        <w:rPr>
          <w:rFonts w:cstheme="minorHAnsi"/>
          <w:kern w:val="24"/>
        </w:rPr>
      </w:pPr>
      <w:r w:rsidRPr="00957D85">
        <w:rPr>
          <w:rFonts w:cstheme="minorHAnsi"/>
          <w:kern w:val="24"/>
        </w:rPr>
        <w:t>USDA Growing Zones: 9–11</w:t>
      </w:r>
    </w:p>
    <w:p w14:paraId="0BAF42E1" w14:textId="77777777" w:rsidR="00A0590B" w:rsidRPr="00957D85" w:rsidRDefault="00A0590B" w:rsidP="00771157">
      <w:pPr>
        <w:pStyle w:val="ListParagraph"/>
        <w:numPr>
          <w:ilvl w:val="0"/>
          <w:numId w:val="20"/>
        </w:numPr>
        <w:autoSpaceDE w:val="0"/>
        <w:autoSpaceDN w:val="0"/>
        <w:adjustRightInd w:val="0"/>
        <w:spacing w:after="0" w:line="240" w:lineRule="auto"/>
        <w:rPr>
          <w:rFonts w:cstheme="minorHAnsi"/>
          <w:kern w:val="24"/>
        </w:rPr>
      </w:pPr>
      <w:r w:rsidRPr="00957D85">
        <w:rPr>
          <w:rFonts w:cstheme="minorHAnsi"/>
          <w:kern w:val="24"/>
        </w:rPr>
        <w:t>Height: 6 inches</w:t>
      </w:r>
    </w:p>
    <w:p w14:paraId="5DA56151" w14:textId="77777777" w:rsidR="00A0590B" w:rsidRPr="00957D85" w:rsidRDefault="00A0590B" w:rsidP="00771157">
      <w:pPr>
        <w:pStyle w:val="ListParagraph"/>
        <w:numPr>
          <w:ilvl w:val="0"/>
          <w:numId w:val="20"/>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2C934761" w14:textId="77777777" w:rsidR="00A0590B" w:rsidRPr="00957D85" w:rsidRDefault="00A0590B" w:rsidP="00A0590B">
      <w:pPr>
        <w:autoSpaceDE w:val="0"/>
        <w:autoSpaceDN w:val="0"/>
        <w:adjustRightInd w:val="0"/>
        <w:spacing w:after="0" w:line="240" w:lineRule="auto"/>
        <w:rPr>
          <w:rFonts w:cstheme="minorHAnsi"/>
          <w:kern w:val="24"/>
        </w:rPr>
      </w:pPr>
    </w:p>
    <w:p w14:paraId="29261DBF"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'Druid' Sky Plant (Tillandsia ionantha 'Druid')</w:t>
      </w:r>
    </w:p>
    <w:p w14:paraId="364FE322" w14:textId="77777777" w:rsidR="00A0590B" w:rsidRPr="00957D85" w:rsidRDefault="00A0590B" w:rsidP="00771157">
      <w:pPr>
        <w:pStyle w:val="ListParagraph"/>
        <w:numPr>
          <w:ilvl w:val="0"/>
          <w:numId w:val="21"/>
        </w:numPr>
        <w:autoSpaceDE w:val="0"/>
        <w:autoSpaceDN w:val="0"/>
        <w:adjustRightInd w:val="0"/>
        <w:spacing w:after="0" w:line="240" w:lineRule="auto"/>
        <w:rPr>
          <w:rFonts w:cstheme="minorHAnsi"/>
          <w:kern w:val="24"/>
        </w:rPr>
      </w:pPr>
      <w:r w:rsidRPr="00957D85">
        <w:rPr>
          <w:rFonts w:cstheme="minorHAnsi"/>
          <w:kern w:val="24"/>
        </w:rPr>
        <w:lastRenderedPageBreak/>
        <w:t>With the renewed popularity of air plants, growers are focusing on unusual colors. Unlike the red leaves of the species </w:t>
      </w:r>
      <w:r w:rsidRPr="00957D85">
        <w:rPr>
          <w:rFonts w:cstheme="minorHAnsi"/>
          <w:i/>
          <w:iCs/>
          <w:kern w:val="24"/>
        </w:rPr>
        <w:t>Tillandsia ionantha,</w:t>
      </w:r>
      <w:r w:rsidRPr="00957D85">
        <w:rPr>
          <w:rFonts w:cstheme="minorHAnsi"/>
          <w:kern w:val="24"/>
        </w:rPr>
        <w:t> the leaves of the 'Druid' cultivar turn a peachy-pink tone, and the flowers are white. This plant is usually quite tiny, but it is eye-catching none the less.</w:t>
      </w:r>
    </w:p>
    <w:p w14:paraId="31C9526A" w14:textId="77777777" w:rsidR="00A0590B" w:rsidRPr="00957D85" w:rsidRDefault="00A0590B" w:rsidP="00771157">
      <w:pPr>
        <w:pStyle w:val="ListParagraph"/>
        <w:numPr>
          <w:ilvl w:val="0"/>
          <w:numId w:val="21"/>
        </w:numPr>
        <w:autoSpaceDE w:val="0"/>
        <w:autoSpaceDN w:val="0"/>
        <w:adjustRightInd w:val="0"/>
        <w:spacing w:after="0" w:line="240" w:lineRule="auto"/>
        <w:rPr>
          <w:rFonts w:cstheme="minorHAnsi"/>
          <w:kern w:val="24"/>
        </w:rPr>
      </w:pPr>
      <w:r w:rsidRPr="00957D85">
        <w:rPr>
          <w:rFonts w:cstheme="minorHAnsi"/>
          <w:kern w:val="24"/>
        </w:rPr>
        <w:t>Native Area: Mexico, Central and South America</w:t>
      </w:r>
    </w:p>
    <w:p w14:paraId="136B75CA" w14:textId="77777777" w:rsidR="00A0590B" w:rsidRPr="00957D85" w:rsidRDefault="00A0590B" w:rsidP="00771157">
      <w:pPr>
        <w:pStyle w:val="ListParagraph"/>
        <w:numPr>
          <w:ilvl w:val="0"/>
          <w:numId w:val="21"/>
        </w:numPr>
        <w:autoSpaceDE w:val="0"/>
        <w:autoSpaceDN w:val="0"/>
        <w:adjustRightInd w:val="0"/>
        <w:spacing w:after="0" w:line="240" w:lineRule="auto"/>
        <w:rPr>
          <w:rFonts w:cstheme="minorHAnsi"/>
          <w:kern w:val="24"/>
        </w:rPr>
      </w:pPr>
      <w:r w:rsidRPr="00957D85">
        <w:rPr>
          <w:rFonts w:cstheme="minorHAnsi"/>
          <w:kern w:val="24"/>
        </w:rPr>
        <w:t>USDA Growing Zones: 9–11</w:t>
      </w:r>
    </w:p>
    <w:p w14:paraId="1C929296" w14:textId="77777777" w:rsidR="00A0590B" w:rsidRPr="00957D85" w:rsidRDefault="00A0590B" w:rsidP="00771157">
      <w:pPr>
        <w:pStyle w:val="ListParagraph"/>
        <w:numPr>
          <w:ilvl w:val="0"/>
          <w:numId w:val="21"/>
        </w:numPr>
        <w:autoSpaceDE w:val="0"/>
        <w:autoSpaceDN w:val="0"/>
        <w:adjustRightInd w:val="0"/>
        <w:spacing w:after="0" w:line="240" w:lineRule="auto"/>
        <w:rPr>
          <w:rFonts w:cstheme="minorHAnsi"/>
          <w:kern w:val="24"/>
        </w:rPr>
      </w:pPr>
      <w:r w:rsidRPr="00957D85">
        <w:rPr>
          <w:rFonts w:cstheme="minorHAnsi"/>
          <w:kern w:val="24"/>
        </w:rPr>
        <w:t>Height: 2–4 inches</w:t>
      </w:r>
    </w:p>
    <w:p w14:paraId="3E0E53EB" w14:textId="77777777" w:rsidR="00A0590B" w:rsidRPr="00957D85" w:rsidRDefault="00A0590B" w:rsidP="00771157">
      <w:pPr>
        <w:pStyle w:val="ListParagraph"/>
        <w:numPr>
          <w:ilvl w:val="0"/>
          <w:numId w:val="21"/>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46B62687" w14:textId="77777777" w:rsidR="00A0590B" w:rsidRPr="00957D85" w:rsidRDefault="00A0590B" w:rsidP="00A0590B">
      <w:pPr>
        <w:autoSpaceDE w:val="0"/>
        <w:autoSpaceDN w:val="0"/>
        <w:adjustRightInd w:val="0"/>
        <w:spacing w:after="0" w:line="240" w:lineRule="auto"/>
        <w:rPr>
          <w:rFonts w:cstheme="minorHAnsi"/>
          <w:kern w:val="24"/>
        </w:rPr>
      </w:pPr>
    </w:p>
    <w:p w14:paraId="54F0DFCF"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'Maxima' Sky Plant (Tillandsia ionantha 'Maxima' or 'Huamelula')</w:t>
      </w:r>
    </w:p>
    <w:p w14:paraId="37C6EF14" w14:textId="77777777" w:rsidR="00A0590B" w:rsidRPr="00957D85" w:rsidRDefault="00A0590B" w:rsidP="00771157">
      <w:pPr>
        <w:pStyle w:val="ListParagraph"/>
        <w:numPr>
          <w:ilvl w:val="0"/>
          <w:numId w:val="22"/>
        </w:numPr>
        <w:autoSpaceDE w:val="0"/>
        <w:autoSpaceDN w:val="0"/>
        <w:adjustRightInd w:val="0"/>
        <w:spacing w:after="0" w:line="240" w:lineRule="auto"/>
        <w:rPr>
          <w:rFonts w:cstheme="minorHAnsi"/>
          <w:kern w:val="24"/>
        </w:rPr>
      </w:pPr>
      <w:r w:rsidRPr="00957D85">
        <w:rPr>
          <w:rFonts w:cstheme="minorHAnsi"/>
          <w:kern w:val="24"/>
        </w:rPr>
        <w:t>If you are in the market for an air plant that makes an impact, </w:t>
      </w:r>
      <w:r w:rsidRPr="00957D85">
        <w:rPr>
          <w:rFonts w:cstheme="minorHAnsi"/>
          <w:i/>
          <w:iCs/>
          <w:kern w:val="24"/>
        </w:rPr>
        <w:t>Tillandsia </w:t>
      </w:r>
      <w:r w:rsidRPr="00957D85">
        <w:rPr>
          <w:rFonts w:cstheme="minorHAnsi"/>
          <w:kern w:val="24"/>
        </w:rPr>
        <w:t>'Maxima', also known as 'Huamalula', is worth a look. It can handle stronger sun than most air plants and produces multiple flowers simultaneously. The leaves turn a coral-red before the plant blooms with brilliant purple flowers. This is considered relatively large for an air plant, reaching 5 to 6 inches in height with a spread of 3 to 4 inches. </w:t>
      </w:r>
    </w:p>
    <w:p w14:paraId="65CE94CD" w14:textId="77777777" w:rsidR="00A0590B" w:rsidRPr="00957D85" w:rsidRDefault="00A0590B" w:rsidP="00771157">
      <w:pPr>
        <w:pStyle w:val="ListParagraph"/>
        <w:numPr>
          <w:ilvl w:val="0"/>
          <w:numId w:val="22"/>
        </w:numPr>
        <w:autoSpaceDE w:val="0"/>
        <w:autoSpaceDN w:val="0"/>
        <w:adjustRightInd w:val="0"/>
        <w:spacing w:after="0" w:line="240" w:lineRule="auto"/>
        <w:rPr>
          <w:rFonts w:cstheme="minorHAnsi"/>
          <w:kern w:val="24"/>
        </w:rPr>
      </w:pPr>
      <w:r w:rsidRPr="00957D85">
        <w:rPr>
          <w:rFonts w:cstheme="minorHAnsi"/>
          <w:kern w:val="24"/>
        </w:rPr>
        <w:t>Native Area: Mexico, Central and South America</w:t>
      </w:r>
    </w:p>
    <w:p w14:paraId="412F61B3" w14:textId="77777777" w:rsidR="00A0590B" w:rsidRPr="00957D85" w:rsidRDefault="00A0590B" w:rsidP="00771157">
      <w:pPr>
        <w:pStyle w:val="ListParagraph"/>
        <w:numPr>
          <w:ilvl w:val="0"/>
          <w:numId w:val="22"/>
        </w:numPr>
        <w:autoSpaceDE w:val="0"/>
        <w:autoSpaceDN w:val="0"/>
        <w:adjustRightInd w:val="0"/>
        <w:spacing w:after="0" w:line="240" w:lineRule="auto"/>
        <w:rPr>
          <w:rFonts w:cstheme="minorHAnsi"/>
          <w:kern w:val="24"/>
        </w:rPr>
      </w:pPr>
      <w:r w:rsidRPr="00957D85">
        <w:rPr>
          <w:rFonts w:cstheme="minorHAnsi"/>
          <w:kern w:val="24"/>
        </w:rPr>
        <w:t>USDA Growing Zones: 9–11</w:t>
      </w:r>
    </w:p>
    <w:p w14:paraId="51C3F913" w14:textId="77777777" w:rsidR="00A0590B" w:rsidRPr="00957D85" w:rsidRDefault="00A0590B" w:rsidP="00771157">
      <w:pPr>
        <w:pStyle w:val="ListParagraph"/>
        <w:numPr>
          <w:ilvl w:val="0"/>
          <w:numId w:val="22"/>
        </w:numPr>
        <w:autoSpaceDE w:val="0"/>
        <w:autoSpaceDN w:val="0"/>
        <w:adjustRightInd w:val="0"/>
        <w:spacing w:after="0" w:line="240" w:lineRule="auto"/>
        <w:rPr>
          <w:rFonts w:cstheme="minorHAnsi"/>
          <w:kern w:val="24"/>
        </w:rPr>
      </w:pPr>
      <w:r w:rsidRPr="00957D85">
        <w:rPr>
          <w:rFonts w:cstheme="minorHAnsi"/>
          <w:kern w:val="24"/>
        </w:rPr>
        <w:t>Height: 5–6 inches</w:t>
      </w:r>
    </w:p>
    <w:p w14:paraId="66374111" w14:textId="77777777" w:rsidR="00A0590B" w:rsidRPr="00957D85" w:rsidRDefault="00A0590B" w:rsidP="00771157">
      <w:pPr>
        <w:pStyle w:val="ListParagraph"/>
        <w:numPr>
          <w:ilvl w:val="0"/>
          <w:numId w:val="22"/>
        </w:numPr>
        <w:autoSpaceDE w:val="0"/>
        <w:autoSpaceDN w:val="0"/>
        <w:adjustRightInd w:val="0"/>
        <w:spacing w:after="0" w:line="240" w:lineRule="auto"/>
        <w:rPr>
          <w:rFonts w:cstheme="minorHAnsi"/>
          <w:kern w:val="24"/>
        </w:rPr>
      </w:pPr>
      <w:r w:rsidRPr="00957D85">
        <w:rPr>
          <w:rFonts w:cstheme="minorHAnsi"/>
          <w:kern w:val="24"/>
        </w:rPr>
        <w:t>Sun Exposure: Full sun to part shade (does well under fluorescent light)</w:t>
      </w:r>
    </w:p>
    <w:p w14:paraId="70C809FB" w14:textId="77777777" w:rsidR="00A0590B" w:rsidRPr="00957D85" w:rsidRDefault="00A0590B" w:rsidP="00A0590B">
      <w:pPr>
        <w:autoSpaceDE w:val="0"/>
        <w:autoSpaceDN w:val="0"/>
        <w:adjustRightInd w:val="0"/>
        <w:spacing w:after="0" w:line="240" w:lineRule="auto"/>
        <w:rPr>
          <w:rFonts w:cstheme="minorHAnsi"/>
          <w:kern w:val="24"/>
        </w:rPr>
      </w:pPr>
    </w:p>
    <w:p w14:paraId="4533D619"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'Fuego' (Tillandsia ionatha 'Fuego')</w:t>
      </w:r>
    </w:p>
    <w:p w14:paraId="70A956EB" w14:textId="77777777" w:rsidR="00A0590B" w:rsidRPr="00957D85" w:rsidRDefault="00A0590B" w:rsidP="00771157">
      <w:pPr>
        <w:pStyle w:val="ListParagraph"/>
        <w:numPr>
          <w:ilvl w:val="0"/>
          <w:numId w:val="23"/>
        </w:numPr>
        <w:autoSpaceDE w:val="0"/>
        <w:autoSpaceDN w:val="0"/>
        <w:adjustRightInd w:val="0"/>
        <w:spacing w:after="0" w:line="240" w:lineRule="auto"/>
        <w:rPr>
          <w:rFonts w:cstheme="minorHAnsi"/>
          <w:kern w:val="24"/>
        </w:rPr>
      </w:pPr>
      <w:r w:rsidRPr="00957D85">
        <w:rPr>
          <w:rFonts w:cstheme="minorHAnsi"/>
          <w:kern w:val="24"/>
        </w:rPr>
        <w:t>Tiny, but quite the show-off, 'Fuego' is a cultivar bred to keep on blushing, long after blooming. The leaves retain their bright color for months. But they are small plants, using growing only about 1 inch tall. This could be a focal point in your air plant collection or a conversation starter on your table. They may not grow tall, but they do fill out quickly.</w:t>
      </w:r>
    </w:p>
    <w:p w14:paraId="2B786D68" w14:textId="77777777" w:rsidR="00A0590B" w:rsidRPr="00957D85" w:rsidRDefault="00A0590B" w:rsidP="00771157">
      <w:pPr>
        <w:pStyle w:val="ListParagraph"/>
        <w:numPr>
          <w:ilvl w:val="0"/>
          <w:numId w:val="23"/>
        </w:numPr>
        <w:autoSpaceDE w:val="0"/>
        <w:autoSpaceDN w:val="0"/>
        <w:adjustRightInd w:val="0"/>
        <w:spacing w:after="0" w:line="240" w:lineRule="auto"/>
        <w:rPr>
          <w:rFonts w:cstheme="minorHAnsi"/>
          <w:kern w:val="24"/>
        </w:rPr>
      </w:pPr>
      <w:r w:rsidRPr="00957D85">
        <w:rPr>
          <w:rFonts w:cstheme="minorHAnsi"/>
          <w:kern w:val="24"/>
        </w:rPr>
        <w:t>Native Area: Mexico, Central and South America</w:t>
      </w:r>
    </w:p>
    <w:p w14:paraId="460A0852" w14:textId="77777777" w:rsidR="00A0590B" w:rsidRPr="00957D85" w:rsidRDefault="00A0590B" w:rsidP="00771157">
      <w:pPr>
        <w:pStyle w:val="ListParagraph"/>
        <w:numPr>
          <w:ilvl w:val="0"/>
          <w:numId w:val="23"/>
        </w:numPr>
        <w:autoSpaceDE w:val="0"/>
        <w:autoSpaceDN w:val="0"/>
        <w:adjustRightInd w:val="0"/>
        <w:spacing w:after="0" w:line="240" w:lineRule="auto"/>
        <w:rPr>
          <w:rFonts w:cstheme="minorHAnsi"/>
          <w:kern w:val="24"/>
        </w:rPr>
      </w:pPr>
      <w:r w:rsidRPr="00957D85">
        <w:rPr>
          <w:rFonts w:cstheme="minorHAnsi"/>
          <w:kern w:val="24"/>
        </w:rPr>
        <w:t>USDA Growing Zones: 9–11</w:t>
      </w:r>
    </w:p>
    <w:p w14:paraId="09EE0DF4" w14:textId="77777777" w:rsidR="00A0590B" w:rsidRPr="00957D85" w:rsidRDefault="00A0590B" w:rsidP="00771157">
      <w:pPr>
        <w:pStyle w:val="ListParagraph"/>
        <w:numPr>
          <w:ilvl w:val="0"/>
          <w:numId w:val="23"/>
        </w:numPr>
        <w:autoSpaceDE w:val="0"/>
        <w:autoSpaceDN w:val="0"/>
        <w:adjustRightInd w:val="0"/>
        <w:spacing w:after="0" w:line="240" w:lineRule="auto"/>
        <w:rPr>
          <w:rFonts w:cstheme="minorHAnsi"/>
          <w:kern w:val="24"/>
        </w:rPr>
      </w:pPr>
      <w:r w:rsidRPr="00957D85">
        <w:rPr>
          <w:rFonts w:cstheme="minorHAnsi"/>
          <w:kern w:val="24"/>
        </w:rPr>
        <w:t>Height: 1/2–3 inches</w:t>
      </w:r>
    </w:p>
    <w:p w14:paraId="0CF75DE6" w14:textId="6073EF15" w:rsidR="00A0590B" w:rsidRPr="00957D85" w:rsidRDefault="00A0590B" w:rsidP="00A0590B">
      <w:pPr>
        <w:pStyle w:val="ListParagraph"/>
        <w:numPr>
          <w:ilvl w:val="0"/>
          <w:numId w:val="23"/>
        </w:numPr>
        <w:autoSpaceDE w:val="0"/>
        <w:autoSpaceDN w:val="0"/>
        <w:adjustRightInd w:val="0"/>
        <w:spacing w:after="0" w:line="240" w:lineRule="auto"/>
        <w:rPr>
          <w:rFonts w:cstheme="minorHAnsi"/>
          <w:kern w:val="24"/>
        </w:rPr>
      </w:pPr>
      <w:r w:rsidRPr="00957D85">
        <w:rPr>
          <w:rFonts w:cstheme="minorHAnsi"/>
          <w:kern w:val="24"/>
        </w:rPr>
        <w:t>Sun Exposure: Bright indirect light</w:t>
      </w:r>
      <w:r w:rsidRPr="00957D85">
        <w:rPr>
          <w:rFonts w:cstheme="minorHAnsi"/>
          <w:kern w:val="24"/>
        </w:rPr>
        <w:br/>
      </w:r>
    </w:p>
    <w:p w14:paraId="08D9F409"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Pink Quill Plant (Tillandsia cyanea)</w:t>
      </w:r>
    </w:p>
    <w:p w14:paraId="2C73A894" w14:textId="77777777" w:rsidR="00A0590B" w:rsidRPr="00957D85" w:rsidRDefault="00A0590B" w:rsidP="00771157">
      <w:pPr>
        <w:pStyle w:val="ListParagraph"/>
        <w:numPr>
          <w:ilvl w:val="0"/>
          <w:numId w:val="24"/>
        </w:numPr>
        <w:autoSpaceDE w:val="0"/>
        <w:autoSpaceDN w:val="0"/>
        <w:adjustRightInd w:val="0"/>
        <w:spacing w:after="0" w:line="240" w:lineRule="auto"/>
        <w:rPr>
          <w:rFonts w:cstheme="minorHAnsi"/>
          <w:kern w:val="24"/>
        </w:rPr>
      </w:pPr>
      <w:r w:rsidRPr="00957D85">
        <w:rPr>
          <w:rFonts w:cstheme="minorHAnsi"/>
          <w:kern w:val="24"/>
        </w:rPr>
        <w:t>It's easy to see why </w:t>
      </w:r>
      <w:r w:rsidRPr="00957D85">
        <w:rPr>
          <w:rFonts w:cstheme="minorHAnsi"/>
          <w:i/>
          <w:iCs/>
          <w:kern w:val="24"/>
        </w:rPr>
        <w:t>Tillandsia cyanea</w:t>
      </w:r>
      <w:r w:rsidRPr="00957D85">
        <w:rPr>
          <w:rFonts w:cstheme="minorHAnsi"/>
          <w:kern w:val="24"/>
        </w:rPr>
        <w:t> is called the pink quill plant. The pink bracts fan out like a feather, with purple flowers poking out the sides. Unlike most air plants, you can even grow </w:t>
      </w:r>
      <w:r w:rsidRPr="00957D85">
        <w:rPr>
          <w:rFonts w:cstheme="minorHAnsi"/>
          <w:i/>
          <w:iCs/>
          <w:kern w:val="24"/>
        </w:rPr>
        <w:t>Tillandsia cyanea </w:t>
      </w:r>
      <w:r w:rsidRPr="00957D85">
        <w:rPr>
          <w:rFonts w:cstheme="minorHAnsi"/>
          <w:kern w:val="24"/>
        </w:rPr>
        <w:t>in soil. However, they are perfectly happy au natural, if given plenty of moisture.</w:t>
      </w:r>
    </w:p>
    <w:p w14:paraId="6C170F27" w14:textId="77777777" w:rsidR="00A0590B" w:rsidRPr="00957D85" w:rsidRDefault="00A0590B" w:rsidP="00771157">
      <w:pPr>
        <w:pStyle w:val="ListParagraph"/>
        <w:numPr>
          <w:ilvl w:val="0"/>
          <w:numId w:val="24"/>
        </w:numPr>
        <w:autoSpaceDE w:val="0"/>
        <w:autoSpaceDN w:val="0"/>
        <w:adjustRightInd w:val="0"/>
        <w:spacing w:after="0" w:line="240" w:lineRule="auto"/>
        <w:rPr>
          <w:rFonts w:cstheme="minorHAnsi"/>
          <w:kern w:val="24"/>
        </w:rPr>
      </w:pPr>
      <w:r w:rsidRPr="00957D85">
        <w:rPr>
          <w:rFonts w:cstheme="minorHAnsi"/>
          <w:kern w:val="24"/>
        </w:rPr>
        <w:lastRenderedPageBreak/>
        <w:t>Air plants are in the tropical </w:t>
      </w:r>
      <w:r w:rsidRPr="00957D85">
        <w:rPr>
          <w:rFonts w:cstheme="minorHAnsi"/>
          <w:kern w:val="24"/>
          <w:u w:val="single"/>
        </w:rPr>
        <w:t>bromeliad family</w:t>
      </w:r>
      <w:r w:rsidRPr="00957D85">
        <w:rPr>
          <w:rFonts w:cstheme="minorHAnsi"/>
          <w:kern w:val="24"/>
        </w:rPr>
        <w:t>. When grown indoors, air plants will need to be watered regularly. You can submerge the plants in water and let them soak for about an hour, or you can mist them two to three times per week.</w:t>
      </w:r>
    </w:p>
    <w:p w14:paraId="4BAD3FC2" w14:textId="77777777" w:rsidR="00A0590B" w:rsidRPr="00957D85" w:rsidRDefault="00A0590B" w:rsidP="00771157">
      <w:pPr>
        <w:pStyle w:val="ListParagraph"/>
        <w:numPr>
          <w:ilvl w:val="0"/>
          <w:numId w:val="24"/>
        </w:numPr>
        <w:autoSpaceDE w:val="0"/>
        <w:autoSpaceDN w:val="0"/>
        <w:adjustRightInd w:val="0"/>
        <w:spacing w:after="0" w:line="240" w:lineRule="auto"/>
        <w:rPr>
          <w:rFonts w:cstheme="minorHAnsi"/>
          <w:kern w:val="24"/>
        </w:rPr>
      </w:pPr>
      <w:r w:rsidRPr="00957D85">
        <w:rPr>
          <w:rFonts w:cstheme="minorHAnsi"/>
          <w:kern w:val="24"/>
        </w:rPr>
        <w:t>Native Area: Ecuador</w:t>
      </w:r>
    </w:p>
    <w:p w14:paraId="5073C13A" w14:textId="77777777" w:rsidR="00A0590B" w:rsidRPr="00957D85" w:rsidRDefault="00A0590B" w:rsidP="00771157">
      <w:pPr>
        <w:pStyle w:val="ListParagraph"/>
        <w:numPr>
          <w:ilvl w:val="0"/>
          <w:numId w:val="24"/>
        </w:numPr>
        <w:autoSpaceDE w:val="0"/>
        <w:autoSpaceDN w:val="0"/>
        <w:adjustRightInd w:val="0"/>
        <w:spacing w:after="0" w:line="240" w:lineRule="auto"/>
        <w:rPr>
          <w:rFonts w:cstheme="minorHAnsi"/>
          <w:kern w:val="24"/>
        </w:rPr>
      </w:pPr>
      <w:r w:rsidRPr="00957D85">
        <w:rPr>
          <w:rFonts w:cstheme="minorHAnsi"/>
          <w:kern w:val="24"/>
        </w:rPr>
        <w:t>USDA Growing Zones: 9–11</w:t>
      </w:r>
    </w:p>
    <w:p w14:paraId="03C8C06A" w14:textId="77777777" w:rsidR="00A0590B" w:rsidRPr="00957D85" w:rsidRDefault="00A0590B" w:rsidP="00771157">
      <w:pPr>
        <w:pStyle w:val="ListParagraph"/>
        <w:numPr>
          <w:ilvl w:val="0"/>
          <w:numId w:val="24"/>
        </w:numPr>
        <w:autoSpaceDE w:val="0"/>
        <w:autoSpaceDN w:val="0"/>
        <w:adjustRightInd w:val="0"/>
        <w:spacing w:after="0" w:line="240" w:lineRule="auto"/>
        <w:rPr>
          <w:rFonts w:cstheme="minorHAnsi"/>
          <w:kern w:val="24"/>
        </w:rPr>
      </w:pPr>
      <w:r w:rsidRPr="00957D85">
        <w:rPr>
          <w:rFonts w:cstheme="minorHAnsi"/>
          <w:kern w:val="24"/>
        </w:rPr>
        <w:t>Height: 8–12 inches</w:t>
      </w:r>
    </w:p>
    <w:p w14:paraId="478A5D07" w14:textId="77777777" w:rsidR="00A0590B" w:rsidRPr="00957D85" w:rsidRDefault="00A0590B" w:rsidP="00771157">
      <w:pPr>
        <w:pStyle w:val="ListParagraph"/>
        <w:numPr>
          <w:ilvl w:val="0"/>
          <w:numId w:val="24"/>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33CBFD75" w14:textId="77777777" w:rsidR="00A0590B" w:rsidRPr="00957D85" w:rsidRDefault="00A0590B" w:rsidP="00A0590B">
      <w:pPr>
        <w:autoSpaceDE w:val="0"/>
        <w:autoSpaceDN w:val="0"/>
        <w:adjustRightInd w:val="0"/>
        <w:spacing w:after="0" w:line="240" w:lineRule="auto"/>
        <w:rPr>
          <w:rFonts w:cstheme="minorHAnsi"/>
          <w:kern w:val="24"/>
        </w:rPr>
      </w:pPr>
    </w:p>
    <w:p w14:paraId="33C73C95" w14:textId="77777777" w:rsidR="00A0590B" w:rsidRPr="00957D85" w:rsidRDefault="00A0590B" w:rsidP="00A0590B">
      <w:pPr>
        <w:autoSpaceDE w:val="0"/>
        <w:autoSpaceDN w:val="0"/>
        <w:adjustRightInd w:val="0"/>
        <w:spacing w:after="0" w:line="240" w:lineRule="auto"/>
        <w:rPr>
          <w:rFonts w:cstheme="minorHAnsi"/>
          <w:kern w:val="24"/>
        </w:rPr>
      </w:pPr>
      <w:r w:rsidRPr="00957D85">
        <w:rPr>
          <w:rFonts w:cstheme="minorHAnsi"/>
          <w:kern w:val="24"/>
          <w:u w:val="single"/>
          <w:lang w:val="sv-SE"/>
        </w:rPr>
        <w:t>Mad Pupper (Tillandsia aeranthos bergeri)</w:t>
      </w:r>
    </w:p>
    <w:p w14:paraId="7D6BFA1D" w14:textId="77777777" w:rsidR="00A0590B" w:rsidRPr="00957D85" w:rsidRDefault="00A0590B" w:rsidP="00771157">
      <w:pPr>
        <w:pStyle w:val="ListParagraph"/>
        <w:numPr>
          <w:ilvl w:val="0"/>
          <w:numId w:val="25"/>
        </w:numPr>
        <w:autoSpaceDE w:val="0"/>
        <w:autoSpaceDN w:val="0"/>
        <w:adjustRightInd w:val="0"/>
        <w:spacing w:after="0" w:line="240" w:lineRule="auto"/>
        <w:rPr>
          <w:rFonts w:cstheme="minorHAnsi"/>
          <w:kern w:val="24"/>
        </w:rPr>
      </w:pPr>
      <w:r w:rsidRPr="00957D85">
        <w:rPr>
          <w:rFonts w:cstheme="minorHAnsi"/>
          <w:i/>
          <w:iCs/>
          <w:kern w:val="24"/>
        </w:rPr>
        <w:t>Tillandsia aeranthos bergeri </w:t>
      </w:r>
      <w:r w:rsidRPr="00957D85">
        <w:rPr>
          <w:rFonts w:cstheme="minorHAnsi"/>
          <w:kern w:val="24"/>
        </w:rPr>
        <w:t>is one of the most popular air plants because of its vibrant flowers. It blooms reliably every spring in spiky pink and blue flowers. This is a very low maintenance plant, and as with most </w:t>
      </w:r>
      <w:r w:rsidRPr="00957D85">
        <w:rPr>
          <w:rFonts w:cstheme="minorHAnsi"/>
          <w:i/>
          <w:iCs/>
          <w:kern w:val="24"/>
        </w:rPr>
        <w:t>Tillandsia</w:t>
      </w:r>
      <w:r w:rsidRPr="00957D85">
        <w:rPr>
          <w:rFonts w:cstheme="minorHAnsi"/>
          <w:kern w:val="24"/>
        </w:rPr>
        <w:t> varieties, it likes </w:t>
      </w:r>
      <w:r w:rsidRPr="00957D85">
        <w:rPr>
          <w:rFonts w:cstheme="minorHAnsi"/>
          <w:kern w:val="24"/>
          <w:u w:val="single"/>
        </w:rPr>
        <w:t>bright, indirect light</w:t>
      </w:r>
      <w:r w:rsidRPr="00957D85">
        <w:rPr>
          <w:rFonts w:cstheme="minorHAnsi"/>
          <w:kern w:val="24"/>
        </w:rPr>
        <w:t> or the fluorescent bulbs of the office.</w:t>
      </w:r>
    </w:p>
    <w:p w14:paraId="32673082" w14:textId="77777777" w:rsidR="00A0590B" w:rsidRPr="00957D85" w:rsidRDefault="00A0590B" w:rsidP="00771157">
      <w:pPr>
        <w:pStyle w:val="ListParagraph"/>
        <w:numPr>
          <w:ilvl w:val="0"/>
          <w:numId w:val="25"/>
        </w:numPr>
        <w:autoSpaceDE w:val="0"/>
        <w:autoSpaceDN w:val="0"/>
        <w:adjustRightInd w:val="0"/>
        <w:spacing w:after="0" w:line="240" w:lineRule="auto"/>
        <w:rPr>
          <w:rFonts w:cstheme="minorHAnsi"/>
          <w:kern w:val="24"/>
        </w:rPr>
      </w:pPr>
      <w:r w:rsidRPr="00957D85">
        <w:rPr>
          <w:rFonts w:cstheme="minorHAnsi"/>
          <w:kern w:val="24"/>
        </w:rPr>
        <w:t>When air plants are in flower, water by lightly rinsing them under running water, rather than submerging them, which can ruin the flowers.</w:t>
      </w:r>
    </w:p>
    <w:p w14:paraId="3BBCBC60" w14:textId="77777777" w:rsidR="00A0590B" w:rsidRPr="00957D85" w:rsidRDefault="00A0590B" w:rsidP="00771157">
      <w:pPr>
        <w:pStyle w:val="ListParagraph"/>
        <w:numPr>
          <w:ilvl w:val="0"/>
          <w:numId w:val="25"/>
        </w:numPr>
        <w:autoSpaceDE w:val="0"/>
        <w:autoSpaceDN w:val="0"/>
        <w:adjustRightInd w:val="0"/>
        <w:spacing w:after="0" w:line="240" w:lineRule="auto"/>
        <w:rPr>
          <w:rFonts w:cstheme="minorHAnsi"/>
          <w:kern w:val="24"/>
        </w:rPr>
      </w:pPr>
      <w:r w:rsidRPr="00957D85">
        <w:rPr>
          <w:rFonts w:cstheme="minorHAnsi"/>
          <w:kern w:val="24"/>
        </w:rPr>
        <w:t>Native Area: South America</w:t>
      </w:r>
    </w:p>
    <w:p w14:paraId="52937DD9" w14:textId="77777777" w:rsidR="00A0590B" w:rsidRPr="00957D85" w:rsidRDefault="00A0590B" w:rsidP="00771157">
      <w:pPr>
        <w:pStyle w:val="ListParagraph"/>
        <w:numPr>
          <w:ilvl w:val="0"/>
          <w:numId w:val="25"/>
        </w:numPr>
        <w:autoSpaceDE w:val="0"/>
        <w:autoSpaceDN w:val="0"/>
        <w:adjustRightInd w:val="0"/>
        <w:spacing w:after="0" w:line="240" w:lineRule="auto"/>
        <w:rPr>
          <w:rFonts w:cstheme="minorHAnsi"/>
          <w:kern w:val="24"/>
        </w:rPr>
      </w:pPr>
      <w:r w:rsidRPr="00957D85">
        <w:rPr>
          <w:rFonts w:cstheme="minorHAnsi"/>
          <w:kern w:val="24"/>
        </w:rPr>
        <w:t>USDA Growing Zones: 9–11</w:t>
      </w:r>
    </w:p>
    <w:p w14:paraId="7F4FD8E7" w14:textId="77777777" w:rsidR="00A0590B" w:rsidRPr="00957D85" w:rsidRDefault="00A0590B" w:rsidP="00771157">
      <w:pPr>
        <w:pStyle w:val="ListParagraph"/>
        <w:numPr>
          <w:ilvl w:val="0"/>
          <w:numId w:val="25"/>
        </w:numPr>
        <w:autoSpaceDE w:val="0"/>
        <w:autoSpaceDN w:val="0"/>
        <w:adjustRightInd w:val="0"/>
        <w:spacing w:after="0" w:line="240" w:lineRule="auto"/>
        <w:rPr>
          <w:rFonts w:cstheme="minorHAnsi"/>
          <w:kern w:val="24"/>
        </w:rPr>
      </w:pPr>
      <w:r w:rsidRPr="00957D85">
        <w:rPr>
          <w:rFonts w:cstheme="minorHAnsi"/>
          <w:kern w:val="24"/>
        </w:rPr>
        <w:t>Height: 6–10 inches</w:t>
      </w:r>
    </w:p>
    <w:p w14:paraId="3541056A" w14:textId="77777777" w:rsidR="00A0590B" w:rsidRPr="00957D85" w:rsidRDefault="00A0590B" w:rsidP="00771157">
      <w:pPr>
        <w:pStyle w:val="ListParagraph"/>
        <w:numPr>
          <w:ilvl w:val="0"/>
          <w:numId w:val="25"/>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1A7971C7" w14:textId="77777777" w:rsidR="00A0590B" w:rsidRPr="00957D85" w:rsidRDefault="00A0590B" w:rsidP="00A0590B">
      <w:pPr>
        <w:autoSpaceDE w:val="0"/>
        <w:autoSpaceDN w:val="0"/>
        <w:adjustRightInd w:val="0"/>
        <w:spacing w:after="0" w:line="240" w:lineRule="auto"/>
        <w:rPr>
          <w:rFonts w:cstheme="minorHAnsi"/>
          <w:kern w:val="24"/>
        </w:rPr>
      </w:pPr>
    </w:p>
    <w:p w14:paraId="400E9099" w14:textId="77777777" w:rsidR="00A0590B" w:rsidRPr="00957D85" w:rsidRDefault="00A0590B" w:rsidP="00A0590B">
      <w:pPr>
        <w:autoSpaceDE w:val="0"/>
        <w:autoSpaceDN w:val="0"/>
        <w:adjustRightInd w:val="0"/>
        <w:spacing w:after="0" w:line="240" w:lineRule="auto"/>
        <w:rPr>
          <w:rFonts w:cstheme="minorHAnsi"/>
          <w:kern w:val="24"/>
        </w:rPr>
      </w:pPr>
      <w:r w:rsidRPr="00957D85">
        <w:rPr>
          <w:rFonts w:cstheme="minorHAnsi"/>
          <w:kern w:val="24"/>
          <w:u w:val="single"/>
        </w:rPr>
        <w:t>'Kolbii' (Tillandsia scaposa 'Kolbii')</w:t>
      </w:r>
    </w:p>
    <w:p w14:paraId="09CE04FE" w14:textId="77777777" w:rsidR="00A0590B" w:rsidRPr="00957D85" w:rsidRDefault="00A0590B" w:rsidP="00771157">
      <w:pPr>
        <w:pStyle w:val="ListParagraph"/>
        <w:numPr>
          <w:ilvl w:val="0"/>
          <w:numId w:val="26"/>
        </w:numPr>
        <w:autoSpaceDE w:val="0"/>
        <w:autoSpaceDN w:val="0"/>
        <w:adjustRightInd w:val="0"/>
        <w:spacing w:after="0" w:line="240" w:lineRule="auto"/>
        <w:rPr>
          <w:rFonts w:cstheme="minorHAnsi"/>
          <w:kern w:val="24"/>
        </w:rPr>
      </w:pPr>
      <w:r w:rsidRPr="00957D85">
        <w:rPr>
          <w:rFonts w:cstheme="minorHAnsi"/>
          <w:kern w:val="24"/>
        </w:rPr>
        <w:t>Several air plants tend to grow sideways or snake in odd directions. 'Kolbii' resembles a bunch of celery. It usually only grows 2 to 3inches tall, but makes a statement with the soft, gray fuzz on its leaves, especially when they blush pink before blooming.</w:t>
      </w:r>
    </w:p>
    <w:p w14:paraId="3FA23BB9" w14:textId="77777777" w:rsidR="00A0590B" w:rsidRPr="00957D85" w:rsidRDefault="00A0590B" w:rsidP="00771157">
      <w:pPr>
        <w:pStyle w:val="ListParagraph"/>
        <w:numPr>
          <w:ilvl w:val="0"/>
          <w:numId w:val="26"/>
        </w:numPr>
        <w:autoSpaceDE w:val="0"/>
        <w:autoSpaceDN w:val="0"/>
        <w:adjustRightInd w:val="0"/>
        <w:spacing w:after="0" w:line="240" w:lineRule="auto"/>
        <w:rPr>
          <w:rFonts w:cstheme="minorHAnsi"/>
          <w:kern w:val="24"/>
        </w:rPr>
      </w:pPr>
      <w:r w:rsidRPr="00957D85">
        <w:rPr>
          <w:rFonts w:cstheme="minorHAnsi"/>
          <w:kern w:val="24"/>
        </w:rPr>
        <w:t>As with many air plant, you may find this variety classified in several different ways in the trade: </w:t>
      </w:r>
      <w:r w:rsidRPr="00957D85">
        <w:rPr>
          <w:rFonts w:cstheme="minorHAnsi"/>
          <w:i/>
          <w:iCs/>
          <w:kern w:val="24"/>
        </w:rPr>
        <w:t>Tillandsia kolbii,</w:t>
      </w:r>
      <w:r w:rsidRPr="00957D85">
        <w:rPr>
          <w:rFonts w:cstheme="minorHAnsi"/>
          <w:kern w:val="24"/>
        </w:rPr>
        <w:t> </w:t>
      </w:r>
      <w:r w:rsidRPr="00957D85">
        <w:rPr>
          <w:rFonts w:cstheme="minorHAnsi"/>
          <w:i/>
          <w:iCs/>
          <w:kern w:val="24"/>
        </w:rPr>
        <w:t>T. scaposa</w:t>
      </w:r>
      <w:r w:rsidRPr="00957D85">
        <w:rPr>
          <w:rFonts w:cstheme="minorHAnsi"/>
          <w:kern w:val="24"/>
        </w:rPr>
        <w:t> 'Kolbii', or </w:t>
      </w:r>
      <w:r w:rsidRPr="00957D85">
        <w:rPr>
          <w:rFonts w:cstheme="minorHAnsi"/>
          <w:i/>
          <w:iCs/>
          <w:kern w:val="24"/>
        </w:rPr>
        <w:t>T, inonanta </w:t>
      </w:r>
      <w:r w:rsidRPr="00957D85">
        <w:rPr>
          <w:rFonts w:cstheme="minorHAnsi"/>
          <w:kern w:val="24"/>
        </w:rPr>
        <w:t>var. </w:t>
      </w:r>
      <w:r w:rsidRPr="00957D85">
        <w:rPr>
          <w:rFonts w:cstheme="minorHAnsi"/>
          <w:i/>
          <w:iCs/>
          <w:kern w:val="24"/>
        </w:rPr>
        <w:t>scaposa</w:t>
      </w:r>
      <w:r w:rsidRPr="00957D85">
        <w:rPr>
          <w:rFonts w:cstheme="minorHAnsi"/>
          <w:kern w:val="24"/>
        </w:rPr>
        <w:t>.</w:t>
      </w:r>
    </w:p>
    <w:p w14:paraId="4DD9EB91" w14:textId="77777777" w:rsidR="00A0590B" w:rsidRPr="00957D85" w:rsidRDefault="00A0590B" w:rsidP="00771157">
      <w:pPr>
        <w:pStyle w:val="ListParagraph"/>
        <w:numPr>
          <w:ilvl w:val="0"/>
          <w:numId w:val="26"/>
        </w:numPr>
        <w:autoSpaceDE w:val="0"/>
        <w:autoSpaceDN w:val="0"/>
        <w:adjustRightInd w:val="0"/>
        <w:spacing w:after="0" w:line="240" w:lineRule="auto"/>
        <w:rPr>
          <w:rFonts w:cstheme="minorHAnsi"/>
          <w:kern w:val="24"/>
        </w:rPr>
      </w:pPr>
      <w:r w:rsidRPr="00957D85">
        <w:rPr>
          <w:rFonts w:cstheme="minorHAnsi"/>
          <w:kern w:val="24"/>
        </w:rPr>
        <w:t>Native Area: Guatamala</w:t>
      </w:r>
    </w:p>
    <w:p w14:paraId="3C2EFED4" w14:textId="77777777" w:rsidR="00A0590B" w:rsidRPr="00957D85" w:rsidRDefault="00A0590B" w:rsidP="00771157">
      <w:pPr>
        <w:pStyle w:val="ListParagraph"/>
        <w:numPr>
          <w:ilvl w:val="0"/>
          <w:numId w:val="26"/>
        </w:numPr>
        <w:autoSpaceDE w:val="0"/>
        <w:autoSpaceDN w:val="0"/>
        <w:adjustRightInd w:val="0"/>
        <w:spacing w:after="0" w:line="240" w:lineRule="auto"/>
        <w:rPr>
          <w:rFonts w:cstheme="minorHAnsi"/>
          <w:kern w:val="24"/>
        </w:rPr>
      </w:pPr>
      <w:r w:rsidRPr="00957D85">
        <w:rPr>
          <w:rFonts w:cstheme="minorHAnsi"/>
          <w:kern w:val="24"/>
        </w:rPr>
        <w:t>USDA Growing Zones: 9–11</w:t>
      </w:r>
    </w:p>
    <w:p w14:paraId="71F2ED18" w14:textId="77777777" w:rsidR="00A0590B" w:rsidRPr="00957D85" w:rsidRDefault="00A0590B" w:rsidP="00771157">
      <w:pPr>
        <w:pStyle w:val="ListParagraph"/>
        <w:numPr>
          <w:ilvl w:val="0"/>
          <w:numId w:val="26"/>
        </w:numPr>
        <w:autoSpaceDE w:val="0"/>
        <w:autoSpaceDN w:val="0"/>
        <w:adjustRightInd w:val="0"/>
        <w:spacing w:after="0" w:line="240" w:lineRule="auto"/>
        <w:rPr>
          <w:rFonts w:cstheme="minorHAnsi"/>
          <w:kern w:val="24"/>
        </w:rPr>
      </w:pPr>
      <w:r w:rsidRPr="00957D85">
        <w:rPr>
          <w:rFonts w:cstheme="minorHAnsi"/>
          <w:kern w:val="24"/>
        </w:rPr>
        <w:t>Height: 2–5 inches</w:t>
      </w:r>
    </w:p>
    <w:p w14:paraId="0F7EA902" w14:textId="77777777" w:rsidR="00A0590B" w:rsidRPr="00957D85" w:rsidRDefault="00A0590B" w:rsidP="00771157">
      <w:pPr>
        <w:pStyle w:val="ListParagraph"/>
        <w:numPr>
          <w:ilvl w:val="0"/>
          <w:numId w:val="26"/>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09266BCD" w14:textId="77777777" w:rsidR="00A0590B" w:rsidRPr="00957D85" w:rsidRDefault="00A0590B" w:rsidP="00A0590B">
      <w:pPr>
        <w:autoSpaceDE w:val="0"/>
        <w:autoSpaceDN w:val="0"/>
        <w:adjustRightInd w:val="0"/>
        <w:spacing w:after="0" w:line="240" w:lineRule="auto"/>
        <w:rPr>
          <w:rFonts w:cstheme="minorHAnsi"/>
          <w:kern w:val="24"/>
        </w:rPr>
      </w:pPr>
    </w:p>
    <w:p w14:paraId="2202422F"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Brachycaulos (Tillandsia brachycaulos)</w:t>
      </w:r>
    </w:p>
    <w:p w14:paraId="4BB1CD14" w14:textId="77777777" w:rsidR="00A0590B" w:rsidRPr="00957D85" w:rsidRDefault="00A0590B" w:rsidP="00771157">
      <w:pPr>
        <w:pStyle w:val="ListParagraph"/>
        <w:numPr>
          <w:ilvl w:val="0"/>
          <w:numId w:val="27"/>
        </w:numPr>
        <w:autoSpaceDE w:val="0"/>
        <w:autoSpaceDN w:val="0"/>
        <w:adjustRightInd w:val="0"/>
        <w:spacing w:after="0" w:line="240" w:lineRule="auto"/>
        <w:rPr>
          <w:rFonts w:cstheme="minorHAnsi"/>
          <w:kern w:val="24"/>
        </w:rPr>
      </w:pPr>
      <w:r w:rsidRPr="00957D85">
        <w:rPr>
          <w:rFonts w:cstheme="minorHAnsi"/>
          <w:kern w:val="24"/>
        </w:rPr>
        <w:t>The leaves of </w:t>
      </w:r>
      <w:r w:rsidRPr="00957D85">
        <w:rPr>
          <w:rFonts w:cstheme="minorHAnsi"/>
          <w:i/>
          <w:iCs/>
          <w:kern w:val="24"/>
        </w:rPr>
        <w:t>Tillandsia brachycaulos</w:t>
      </w:r>
      <w:r w:rsidRPr="00957D85">
        <w:rPr>
          <w:rFonts w:cstheme="minorHAnsi"/>
          <w:kern w:val="24"/>
        </w:rPr>
        <w:t> fan outward from a central growing point and the plant turns red as it gets ready to bloom. You may even find plants with leaves that have been dyed red, to give the appearance of flowering. This is usually a fairly small plant, growing about 3 inches tall with a 4-</w:t>
      </w:r>
      <w:r w:rsidRPr="00957D85">
        <w:rPr>
          <w:rFonts w:cstheme="minorHAnsi"/>
          <w:kern w:val="24"/>
        </w:rPr>
        <w:lastRenderedPageBreak/>
        <w:t>inch spread, though some cultivars are larger. There is also a hybrid, </w:t>
      </w:r>
      <w:r w:rsidRPr="00957D85">
        <w:rPr>
          <w:rFonts w:cstheme="minorHAnsi"/>
          <w:i/>
          <w:iCs/>
          <w:kern w:val="24"/>
        </w:rPr>
        <w:t>brachycaulos x concolor</w:t>
      </w:r>
      <w:r w:rsidRPr="00957D85">
        <w:rPr>
          <w:rFonts w:cstheme="minorHAnsi"/>
          <w:kern w:val="24"/>
        </w:rPr>
        <w:t>, that is bred to remain bright, light green.</w:t>
      </w:r>
    </w:p>
    <w:p w14:paraId="7F156775" w14:textId="77777777" w:rsidR="00A0590B" w:rsidRPr="00957D85" w:rsidRDefault="00A0590B" w:rsidP="00771157">
      <w:pPr>
        <w:pStyle w:val="ListParagraph"/>
        <w:numPr>
          <w:ilvl w:val="0"/>
          <w:numId w:val="27"/>
        </w:numPr>
        <w:autoSpaceDE w:val="0"/>
        <w:autoSpaceDN w:val="0"/>
        <w:adjustRightInd w:val="0"/>
        <w:spacing w:after="0" w:line="240" w:lineRule="auto"/>
        <w:rPr>
          <w:rFonts w:cstheme="minorHAnsi"/>
          <w:kern w:val="24"/>
        </w:rPr>
      </w:pPr>
      <w:r w:rsidRPr="00957D85">
        <w:rPr>
          <w:rFonts w:cstheme="minorHAnsi"/>
          <w:kern w:val="24"/>
        </w:rPr>
        <w:t>Air plants are often displayed on hanging grids. It's a nice way to cluster a collection and allows the plants good </w:t>
      </w:r>
      <w:r w:rsidRPr="00957D85">
        <w:rPr>
          <w:rFonts w:cstheme="minorHAnsi"/>
          <w:kern w:val="24"/>
          <w:u w:val="single"/>
        </w:rPr>
        <w:t>air circulation</w:t>
      </w:r>
      <w:r w:rsidRPr="00957D85">
        <w:rPr>
          <w:rFonts w:cstheme="minorHAnsi"/>
          <w:kern w:val="24"/>
        </w:rPr>
        <w:t>.</w:t>
      </w:r>
    </w:p>
    <w:p w14:paraId="732EE29F" w14:textId="77777777" w:rsidR="00A0590B" w:rsidRPr="00957D85" w:rsidRDefault="00A0590B" w:rsidP="00771157">
      <w:pPr>
        <w:pStyle w:val="ListParagraph"/>
        <w:numPr>
          <w:ilvl w:val="0"/>
          <w:numId w:val="27"/>
        </w:numPr>
        <w:autoSpaceDE w:val="0"/>
        <w:autoSpaceDN w:val="0"/>
        <w:adjustRightInd w:val="0"/>
        <w:spacing w:after="0" w:line="240" w:lineRule="auto"/>
        <w:rPr>
          <w:rFonts w:cstheme="minorHAnsi"/>
          <w:kern w:val="24"/>
        </w:rPr>
      </w:pPr>
      <w:r w:rsidRPr="00957D85">
        <w:rPr>
          <w:rFonts w:cstheme="minorHAnsi"/>
          <w:kern w:val="24"/>
        </w:rPr>
        <w:t>Native Area: Mexico, Central America, Venezuela</w:t>
      </w:r>
    </w:p>
    <w:p w14:paraId="68B8D5FC" w14:textId="77777777" w:rsidR="00A0590B" w:rsidRPr="00957D85" w:rsidRDefault="00A0590B" w:rsidP="00771157">
      <w:pPr>
        <w:pStyle w:val="ListParagraph"/>
        <w:numPr>
          <w:ilvl w:val="0"/>
          <w:numId w:val="27"/>
        </w:numPr>
        <w:autoSpaceDE w:val="0"/>
        <w:autoSpaceDN w:val="0"/>
        <w:adjustRightInd w:val="0"/>
        <w:spacing w:after="0" w:line="240" w:lineRule="auto"/>
        <w:rPr>
          <w:rFonts w:cstheme="minorHAnsi"/>
          <w:kern w:val="24"/>
        </w:rPr>
      </w:pPr>
      <w:r w:rsidRPr="00957D85">
        <w:rPr>
          <w:rFonts w:cstheme="minorHAnsi"/>
          <w:kern w:val="24"/>
        </w:rPr>
        <w:t>USDA Growing Zones: 9–11</w:t>
      </w:r>
    </w:p>
    <w:p w14:paraId="15F617DD" w14:textId="77777777" w:rsidR="00A0590B" w:rsidRPr="00957D85" w:rsidRDefault="00A0590B" w:rsidP="00771157">
      <w:pPr>
        <w:pStyle w:val="ListParagraph"/>
        <w:numPr>
          <w:ilvl w:val="0"/>
          <w:numId w:val="27"/>
        </w:numPr>
        <w:autoSpaceDE w:val="0"/>
        <w:autoSpaceDN w:val="0"/>
        <w:adjustRightInd w:val="0"/>
        <w:spacing w:after="0" w:line="240" w:lineRule="auto"/>
        <w:rPr>
          <w:rFonts w:cstheme="minorHAnsi"/>
          <w:kern w:val="24"/>
        </w:rPr>
      </w:pPr>
      <w:r w:rsidRPr="00957D85">
        <w:rPr>
          <w:rFonts w:cstheme="minorHAnsi"/>
          <w:kern w:val="24"/>
        </w:rPr>
        <w:t>Height: 2–8 inches</w:t>
      </w:r>
    </w:p>
    <w:p w14:paraId="1CFE41AB" w14:textId="77777777" w:rsidR="00A0590B" w:rsidRPr="00957D85" w:rsidRDefault="00A0590B" w:rsidP="00771157">
      <w:pPr>
        <w:pStyle w:val="ListParagraph"/>
        <w:numPr>
          <w:ilvl w:val="0"/>
          <w:numId w:val="27"/>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612A026E" w14:textId="77777777" w:rsidR="00A0590B" w:rsidRPr="00957D85" w:rsidRDefault="00A0590B" w:rsidP="00A0590B">
      <w:pPr>
        <w:autoSpaceDE w:val="0"/>
        <w:autoSpaceDN w:val="0"/>
        <w:adjustRightInd w:val="0"/>
        <w:spacing w:after="0" w:line="240" w:lineRule="auto"/>
        <w:rPr>
          <w:rFonts w:cstheme="minorHAnsi"/>
          <w:kern w:val="24"/>
        </w:rPr>
      </w:pPr>
    </w:p>
    <w:p w14:paraId="23AC107A"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Bulbous Air Plant (Tillandsia bulbosa)</w:t>
      </w:r>
    </w:p>
    <w:p w14:paraId="1B00DBFC" w14:textId="77777777" w:rsidR="00A0590B" w:rsidRPr="00957D85" w:rsidRDefault="00A0590B" w:rsidP="00771157">
      <w:pPr>
        <w:pStyle w:val="ListParagraph"/>
        <w:numPr>
          <w:ilvl w:val="0"/>
          <w:numId w:val="28"/>
        </w:numPr>
        <w:autoSpaceDE w:val="0"/>
        <w:autoSpaceDN w:val="0"/>
        <w:adjustRightInd w:val="0"/>
        <w:spacing w:after="0" w:line="240" w:lineRule="auto"/>
        <w:rPr>
          <w:rFonts w:cstheme="minorHAnsi"/>
          <w:kern w:val="24"/>
        </w:rPr>
      </w:pPr>
      <w:r w:rsidRPr="00957D85">
        <w:rPr>
          <w:rFonts w:cstheme="minorHAnsi"/>
          <w:kern w:val="24"/>
        </w:rPr>
        <w:t>This air plant derives its name from its bulbous stem, but it is the contorted, narrow leaves that give it the most interest. They are often described as looking like tentacles and the plants do have a sort of sea monster appearance to them. The leaves will change color to purple or red, just before the plant is ready to bloom.</w:t>
      </w:r>
    </w:p>
    <w:p w14:paraId="0B0406DA" w14:textId="77777777" w:rsidR="00A0590B" w:rsidRPr="00957D85" w:rsidRDefault="00A0590B" w:rsidP="00771157">
      <w:pPr>
        <w:pStyle w:val="ListParagraph"/>
        <w:numPr>
          <w:ilvl w:val="0"/>
          <w:numId w:val="28"/>
        </w:numPr>
        <w:autoSpaceDE w:val="0"/>
        <w:autoSpaceDN w:val="0"/>
        <w:adjustRightInd w:val="0"/>
        <w:spacing w:after="0" w:line="240" w:lineRule="auto"/>
        <w:rPr>
          <w:rFonts w:cstheme="minorHAnsi"/>
          <w:kern w:val="24"/>
        </w:rPr>
      </w:pPr>
      <w:r w:rsidRPr="00957D85">
        <w:rPr>
          <w:rFonts w:cstheme="minorHAnsi"/>
          <w:kern w:val="24"/>
        </w:rPr>
        <w:t>When grown outdoors, </w:t>
      </w:r>
      <w:r w:rsidRPr="00957D85">
        <w:rPr>
          <w:rFonts w:cstheme="minorHAnsi"/>
          <w:i/>
          <w:iCs/>
          <w:kern w:val="24"/>
        </w:rPr>
        <w:t>Tillandsia bulbosa</w:t>
      </w:r>
      <w:r w:rsidRPr="00957D85">
        <w:rPr>
          <w:rFonts w:cstheme="minorHAnsi"/>
          <w:kern w:val="24"/>
        </w:rPr>
        <w:t> has a symbiotic relationship with ants. The bulbs are somewhat hollow and the ants make their home inside them. In exchange, the plant feeds off of waste the ants leave behind.</w:t>
      </w:r>
    </w:p>
    <w:p w14:paraId="3487846E" w14:textId="77777777" w:rsidR="00A0590B" w:rsidRPr="00957D85" w:rsidRDefault="00A0590B" w:rsidP="00771157">
      <w:pPr>
        <w:pStyle w:val="ListParagraph"/>
        <w:numPr>
          <w:ilvl w:val="0"/>
          <w:numId w:val="28"/>
        </w:numPr>
        <w:autoSpaceDE w:val="0"/>
        <w:autoSpaceDN w:val="0"/>
        <w:adjustRightInd w:val="0"/>
        <w:spacing w:after="0" w:line="240" w:lineRule="auto"/>
        <w:rPr>
          <w:rFonts w:cstheme="minorHAnsi"/>
          <w:kern w:val="24"/>
        </w:rPr>
      </w:pPr>
      <w:r w:rsidRPr="00957D85">
        <w:rPr>
          <w:rFonts w:cstheme="minorHAnsi"/>
          <w:kern w:val="24"/>
        </w:rPr>
        <w:t>Native Area: Southern Mexico, Central and South America</w:t>
      </w:r>
    </w:p>
    <w:p w14:paraId="4DF04262" w14:textId="77777777" w:rsidR="00A0590B" w:rsidRPr="00957D85" w:rsidRDefault="00A0590B" w:rsidP="00771157">
      <w:pPr>
        <w:pStyle w:val="ListParagraph"/>
        <w:numPr>
          <w:ilvl w:val="0"/>
          <w:numId w:val="28"/>
        </w:numPr>
        <w:autoSpaceDE w:val="0"/>
        <w:autoSpaceDN w:val="0"/>
        <w:adjustRightInd w:val="0"/>
        <w:spacing w:after="0" w:line="240" w:lineRule="auto"/>
        <w:rPr>
          <w:rFonts w:cstheme="minorHAnsi"/>
          <w:kern w:val="24"/>
        </w:rPr>
      </w:pPr>
      <w:r w:rsidRPr="00957D85">
        <w:rPr>
          <w:rFonts w:cstheme="minorHAnsi"/>
          <w:kern w:val="24"/>
        </w:rPr>
        <w:t>USDA Growing Zones: 9–11</w:t>
      </w:r>
    </w:p>
    <w:p w14:paraId="152F7BF3" w14:textId="77777777" w:rsidR="00A0590B" w:rsidRPr="00957D85" w:rsidRDefault="00A0590B" w:rsidP="00771157">
      <w:pPr>
        <w:pStyle w:val="ListParagraph"/>
        <w:numPr>
          <w:ilvl w:val="0"/>
          <w:numId w:val="28"/>
        </w:numPr>
        <w:autoSpaceDE w:val="0"/>
        <w:autoSpaceDN w:val="0"/>
        <w:adjustRightInd w:val="0"/>
        <w:spacing w:after="0" w:line="240" w:lineRule="auto"/>
        <w:rPr>
          <w:rFonts w:cstheme="minorHAnsi"/>
          <w:kern w:val="24"/>
        </w:rPr>
      </w:pPr>
      <w:r w:rsidRPr="00957D85">
        <w:rPr>
          <w:rFonts w:cstheme="minorHAnsi"/>
          <w:kern w:val="24"/>
        </w:rPr>
        <w:t>Height: 4–7 inches</w:t>
      </w:r>
    </w:p>
    <w:p w14:paraId="59B2E4A7" w14:textId="77777777" w:rsidR="00A0590B" w:rsidRPr="00957D85" w:rsidRDefault="00A0590B" w:rsidP="00771157">
      <w:pPr>
        <w:pStyle w:val="ListParagraph"/>
        <w:numPr>
          <w:ilvl w:val="0"/>
          <w:numId w:val="28"/>
        </w:numPr>
        <w:autoSpaceDE w:val="0"/>
        <w:autoSpaceDN w:val="0"/>
        <w:adjustRightInd w:val="0"/>
        <w:spacing w:after="0" w:line="240" w:lineRule="auto"/>
        <w:rPr>
          <w:rFonts w:cstheme="minorHAnsi"/>
          <w:kern w:val="24"/>
        </w:rPr>
      </w:pPr>
      <w:r w:rsidRPr="00957D85">
        <w:rPr>
          <w:rFonts w:cstheme="minorHAnsi"/>
          <w:kern w:val="24"/>
        </w:rPr>
        <w:t>Sun Exposure: Bright, indirect light or part shade</w:t>
      </w:r>
    </w:p>
    <w:p w14:paraId="3EFAD088" w14:textId="77777777" w:rsidR="00A0590B" w:rsidRPr="00957D85" w:rsidRDefault="00A0590B" w:rsidP="00A0590B">
      <w:pPr>
        <w:autoSpaceDE w:val="0"/>
        <w:autoSpaceDN w:val="0"/>
        <w:adjustRightInd w:val="0"/>
        <w:spacing w:after="0" w:line="240" w:lineRule="auto"/>
        <w:rPr>
          <w:rFonts w:cstheme="minorHAnsi"/>
          <w:kern w:val="24"/>
        </w:rPr>
      </w:pPr>
    </w:p>
    <w:p w14:paraId="371EC088" w14:textId="77777777" w:rsidR="00A0590B" w:rsidRPr="00957D85" w:rsidRDefault="00A0590B" w:rsidP="00A0590B">
      <w:pPr>
        <w:autoSpaceDE w:val="0"/>
        <w:autoSpaceDN w:val="0"/>
        <w:adjustRightInd w:val="0"/>
        <w:spacing w:after="0" w:line="240" w:lineRule="auto"/>
        <w:rPr>
          <w:rFonts w:cstheme="minorHAnsi"/>
          <w:kern w:val="24"/>
        </w:rPr>
      </w:pPr>
      <w:r w:rsidRPr="00957D85">
        <w:rPr>
          <w:rFonts w:cstheme="minorHAnsi"/>
          <w:kern w:val="24"/>
          <w:u w:val="single"/>
        </w:rPr>
        <w:t>Cacticola (Tillandsia cacticola)</w:t>
      </w:r>
    </w:p>
    <w:p w14:paraId="31CCF40E" w14:textId="77777777" w:rsidR="00A0590B" w:rsidRPr="00957D85" w:rsidRDefault="00A0590B" w:rsidP="00771157">
      <w:pPr>
        <w:pStyle w:val="ListParagraph"/>
        <w:numPr>
          <w:ilvl w:val="0"/>
          <w:numId w:val="29"/>
        </w:numPr>
        <w:autoSpaceDE w:val="0"/>
        <w:autoSpaceDN w:val="0"/>
        <w:adjustRightInd w:val="0"/>
        <w:spacing w:after="0" w:line="240" w:lineRule="auto"/>
        <w:rPr>
          <w:rFonts w:cstheme="minorHAnsi"/>
          <w:kern w:val="24"/>
        </w:rPr>
      </w:pPr>
      <w:r w:rsidRPr="00957D85">
        <w:rPr>
          <w:rFonts w:cstheme="minorHAnsi"/>
          <w:i/>
          <w:iCs/>
          <w:kern w:val="24"/>
        </w:rPr>
        <w:t>Tillandsia cacticola</w:t>
      </w:r>
      <w:r w:rsidRPr="00957D85">
        <w:rPr>
          <w:rFonts w:cstheme="minorHAnsi"/>
          <w:kern w:val="24"/>
        </w:rPr>
        <w:t> is hard to find in cultivation because it does not produce many offsets. However, it is greatly valued for its lovely lavender flower. The species name refers to its habit of growing on cacti. It has a silvery green rosette of leaves, out of which juts a long stem that holds the flower about eight to nine inches above the plant.</w:t>
      </w:r>
    </w:p>
    <w:p w14:paraId="1EBB7DFA" w14:textId="77777777" w:rsidR="00A0590B" w:rsidRPr="00957D85" w:rsidRDefault="00A0590B" w:rsidP="00771157">
      <w:pPr>
        <w:pStyle w:val="ListParagraph"/>
        <w:numPr>
          <w:ilvl w:val="0"/>
          <w:numId w:val="29"/>
        </w:numPr>
        <w:autoSpaceDE w:val="0"/>
        <w:autoSpaceDN w:val="0"/>
        <w:adjustRightInd w:val="0"/>
        <w:spacing w:after="0" w:line="240" w:lineRule="auto"/>
        <w:rPr>
          <w:rFonts w:cstheme="minorHAnsi"/>
          <w:kern w:val="24"/>
        </w:rPr>
      </w:pPr>
      <w:r w:rsidRPr="00957D85">
        <w:rPr>
          <w:rFonts w:cstheme="minorHAnsi"/>
          <w:kern w:val="24"/>
        </w:rPr>
        <w:t>Native Area: Peru</w:t>
      </w:r>
    </w:p>
    <w:p w14:paraId="19DC9ED6" w14:textId="77777777" w:rsidR="00A0590B" w:rsidRPr="00957D85" w:rsidRDefault="00A0590B" w:rsidP="00771157">
      <w:pPr>
        <w:pStyle w:val="ListParagraph"/>
        <w:numPr>
          <w:ilvl w:val="0"/>
          <w:numId w:val="29"/>
        </w:numPr>
        <w:autoSpaceDE w:val="0"/>
        <w:autoSpaceDN w:val="0"/>
        <w:adjustRightInd w:val="0"/>
        <w:spacing w:after="0" w:line="240" w:lineRule="auto"/>
        <w:rPr>
          <w:rFonts w:cstheme="minorHAnsi"/>
          <w:kern w:val="24"/>
        </w:rPr>
      </w:pPr>
      <w:r w:rsidRPr="00957D85">
        <w:rPr>
          <w:rFonts w:cstheme="minorHAnsi"/>
          <w:kern w:val="24"/>
        </w:rPr>
        <w:t>USDA Growing Zones: 9–11</w:t>
      </w:r>
    </w:p>
    <w:p w14:paraId="3FC6485E" w14:textId="77777777" w:rsidR="00A0590B" w:rsidRPr="00957D85" w:rsidRDefault="00A0590B" w:rsidP="00771157">
      <w:pPr>
        <w:pStyle w:val="ListParagraph"/>
        <w:numPr>
          <w:ilvl w:val="0"/>
          <w:numId w:val="29"/>
        </w:numPr>
        <w:autoSpaceDE w:val="0"/>
        <w:autoSpaceDN w:val="0"/>
        <w:adjustRightInd w:val="0"/>
        <w:spacing w:after="0" w:line="240" w:lineRule="auto"/>
        <w:rPr>
          <w:rFonts w:cstheme="minorHAnsi"/>
          <w:kern w:val="24"/>
        </w:rPr>
      </w:pPr>
      <w:r w:rsidRPr="00957D85">
        <w:rPr>
          <w:rFonts w:cstheme="minorHAnsi"/>
          <w:kern w:val="24"/>
        </w:rPr>
        <w:t>Height: 3–9 inches</w:t>
      </w:r>
    </w:p>
    <w:p w14:paraId="34D302B5" w14:textId="77777777" w:rsidR="00A0590B" w:rsidRPr="00957D85" w:rsidRDefault="00A0590B" w:rsidP="00771157">
      <w:pPr>
        <w:pStyle w:val="ListParagraph"/>
        <w:numPr>
          <w:ilvl w:val="0"/>
          <w:numId w:val="29"/>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1E1BBB50" w14:textId="77777777" w:rsidR="00A0590B" w:rsidRPr="00957D85" w:rsidRDefault="00A0590B" w:rsidP="00A0590B">
      <w:pPr>
        <w:autoSpaceDE w:val="0"/>
        <w:autoSpaceDN w:val="0"/>
        <w:adjustRightInd w:val="0"/>
        <w:spacing w:after="0" w:line="240" w:lineRule="auto"/>
        <w:rPr>
          <w:rFonts w:cstheme="minorHAnsi"/>
          <w:kern w:val="24"/>
        </w:rPr>
      </w:pPr>
    </w:p>
    <w:p w14:paraId="28EDB292"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Capita Peach Air Plant (Tillandsia capitata 'Peach')</w:t>
      </w:r>
    </w:p>
    <w:p w14:paraId="41E861F5" w14:textId="77777777" w:rsidR="00A0590B" w:rsidRPr="00957D85" w:rsidRDefault="00A0590B" w:rsidP="00771157">
      <w:pPr>
        <w:pStyle w:val="ListParagraph"/>
        <w:numPr>
          <w:ilvl w:val="0"/>
          <w:numId w:val="30"/>
        </w:numPr>
        <w:autoSpaceDE w:val="0"/>
        <w:autoSpaceDN w:val="0"/>
        <w:adjustRightInd w:val="0"/>
        <w:spacing w:after="0" w:line="240" w:lineRule="auto"/>
        <w:rPr>
          <w:rFonts w:cstheme="minorHAnsi"/>
          <w:kern w:val="24"/>
        </w:rPr>
      </w:pPr>
      <w:r w:rsidRPr="00957D85">
        <w:rPr>
          <w:rFonts w:cstheme="minorHAnsi"/>
          <w:kern w:val="24"/>
        </w:rPr>
        <w:t>The thick leaves of </w:t>
      </w:r>
      <w:r w:rsidRPr="00957D85">
        <w:rPr>
          <w:rFonts w:cstheme="minorHAnsi"/>
          <w:i/>
          <w:iCs/>
          <w:kern w:val="24"/>
        </w:rPr>
        <w:t>Tillandsia capitata</w:t>
      </w:r>
      <w:r w:rsidRPr="00957D85">
        <w:rPr>
          <w:rFonts w:cstheme="minorHAnsi"/>
          <w:kern w:val="24"/>
        </w:rPr>
        <w:t xml:space="preserve"> 'Peach' are surprisingly soft to the touch. They form a silver-green rosette that changes to a peachy-pink, as it gets ready to bloom. The peach coloring makes a </w:t>
      </w:r>
      <w:r w:rsidRPr="00957D85">
        <w:rPr>
          <w:rFonts w:cstheme="minorHAnsi"/>
          <w:kern w:val="24"/>
        </w:rPr>
        <w:lastRenderedPageBreak/>
        <w:t>striking contrast to the purple flower. The largest specimens are 5 to 8 inches tall, although 2- to 3-inch plants are common. </w:t>
      </w:r>
    </w:p>
    <w:p w14:paraId="0B02C275" w14:textId="77777777" w:rsidR="00A0590B" w:rsidRPr="00957D85" w:rsidRDefault="00A0590B" w:rsidP="00771157">
      <w:pPr>
        <w:pStyle w:val="ListParagraph"/>
        <w:numPr>
          <w:ilvl w:val="0"/>
          <w:numId w:val="30"/>
        </w:numPr>
        <w:autoSpaceDE w:val="0"/>
        <w:autoSpaceDN w:val="0"/>
        <w:adjustRightInd w:val="0"/>
        <w:spacing w:after="0" w:line="240" w:lineRule="auto"/>
        <w:rPr>
          <w:rFonts w:cstheme="minorHAnsi"/>
          <w:kern w:val="24"/>
        </w:rPr>
      </w:pPr>
      <w:r w:rsidRPr="00957D85">
        <w:rPr>
          <w:rFonts w:cstheme="minorHAnsi"/>
          <w:kern w:val="24"/>
        </w:rPr>
        <w:t>Native Area: Mexico, Honduras, Cuba, Dominican Republic</w:t>
      </w:r>
    </w:p>
    <w:p w14:paraId="03EABCCD" w14:textId="77777777" w:rsidR="00A0590B" w:rsidRPr="00957D85" w:rsidRDefault="00A0590B" w:rsidP="00771157">
      <w:pPr>
        <w:pStyle w:val="ListParagraph"/>
        <w:numPr>
          <w:ilvl w:val="0"/>
          <w:numId w:val="30"/>
        </w:numPr>
        <w:autoSpaceDE w:val="0"/>
        <w:autoSpaceDN w:val="0"/>
        <w:adjustRightInd w:val="0"/>
        <w:spacing w:after="0" w:line="240" w:lineRule="auto"/>
        <w:rPr>
          <w:rFonts w:cstheme="minorHAnsi"/>
          <w:kern w:val="24"/>
        </w:rPr>
      </w:pPr>
      <w:r w:rsidRPr="00957D85">
        <w:rPr>
          <w:rFonts w:cstheme="minorHAnsi"/>
          <w:kern w:val="24"/>
        </w:rPr>
        <w:t>USDA Growing Zones: 9–11</w:t>
      </w:r>
    </w:p>
    <w:p w14:paraId="5F59C416" w14:textId="77777777" w:rsidR="00A0590B" w:rsidRPr="00957D85" w:rsidRDefault="00A0590B" w:rsidP="00771157">
      <w:pPr>
        <w:pStyle w:val="ListParagraph"/>
        <w:numPr>
          <w:ilvl w:val="0"/>
          <w:numId w:val="30"/>
        </w:numPr>
        <w:autoSpaceDE w:val="0"/>
        <w:autoSpaceDN w:val="0"/>
        <w:adjustRightInd w:val="0"/>
        <w:spacing w:after="0" w:line="240" w:lineRule="auto"/>
        <w:rPr>
          <w:rFonts w:cstheme="minorHAnsi"/>
          <w:kern w:val="24"/>
        </w:rPr>
      </w:pPr>
      <w:r w:rsidRPr="00957D85">
        <w:rPr>
          <w:rFonts w:cstheme="minorHAnsi"/>
          <w:kern w:val="24"/>
        </w:rPr>
        <w:t>Height: 2–8 inches</w:t>
      </w:r>
    </w:p>
    <w:p w14:paraId="11C46200" w14:textId="77777777" w:rsidR="00A0590B" w:rsidRPr="00957D85" w:rsidRDefault="00A0590B" w:rsidP="00771157">
      <w:pPr>
        <w:pStyle w:val="ListParagraph"/>
        <w:numPr>
          <w:ilvl w:val="0"/>
          <w:numId w:val="30"/>
        </w:numPr>
        <w:autoSpaceDE w:val="0"/>
        <w:autoSpaceDN w:val="0"/>
        <w:adjustRightInd w:val="0"/>
        <w:spacing w:after="0" w:line="240" w:lineRule="auto"/>
        <w:rPr>
          <w:rFonts w:cstheme="minorHAnsi"/>
          <w:kern w:val="24"/>
        </w:rPr>
      </w:pPr>
      <w:r w:rsidRPr="00957D85">
        <w:rPr>
          <w:rFonts w:cstheme="minorHAnsi"/>
          <w:kern w:val="24"/>
        </w:rPr>
        <w:t>Sun Exposure: Bright indirect light; will tolerate full sun</w:t>
      </w:r>
    </w:p>
    <w:p w14:paraId="35F063F5" w14:textId="77777777" w:rsidR="00A0590B" w:rsidRPr="00957D85" w:rsidRDefault="00A0590B" w:rsidP="00A0590B">
      <w:pPr>
        <w:autoSpaceDE w:val="0"/>
        <w:autoSpaceDN w:val="0"/>
        <w:adjustRightInd w:val="0"/>
        <w:spacing w:after="0" w:line="240" w:lineRule="auto"/>
        <w:rPr>
          <w:rFonts w:cstheme="minorHAnsi"/>
          <w:kern w:val="24"/>
        </w:rPr>
      </w:pPr>
    </w:p>
    <w:p w14:paraId="75C5B3DA" w14:textId="77777777" w:rsidR="00957D85" w:rsidRDefault="00957D85" w:rsidP="00A0590B">
      <w:pPr>
        <w:autoSpaceDE w:val="0"/>
        <w:autoSpaceDN w:val="0"/>
        <w:adjustRightInd w:val="0"/>
        <w:spacing w:after="0" w:line="240" w:lineRule="auto"/>
        <w:rPr>
          <w:rFonts w:cstheme="minorHAnsi"/>
          <w:kern w:val="24"/>
          <w:u w:val="single"/>
        </w:rPr>
      </w:pPr>
    </w:p>
    <w:p w14:paraId="62376C31" w14:textId="2C4BDF63"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Circinata (Tillandsia circinata)</w:t>
      </w:r>
    </w:p>
    <w:p w14:paraId="033E8ADE" w14:textId="77777777" w:rsidR="00A0590B" w:rsidRPr="00957D85" w:rsidRDefault="00A0590B" w:rsidP="00771157">
      <w:pPr>
        <w:pStyle w:val="ListParagraph"/>
        <w:numPr>
          <w:ilvl w:val="0"/>
          <w:numId w:val="31"/>
        </w:numPr>
        <w:autoSpaceDE w:val="0"/>
        <w:autoSpaceDN w:val="0"/>
        <w:adjustRightInd w:val="0"/>
        <w:spacing w:after="0" w:line="240" w:lineRule="auto"/>
        <w:rPr>
          <w:rFonts w:cstheme="minorHAnsi"/>
          <w:kern w:val="24"/>
        </w:rPr>
      </w:pPr>
      <w:r w:rsidRPr="00957D85">
        <w:rPr>
          <w:rFonts w:cstheme="minorHAnsi"/>
          <w:kern w:val="24"/>
        </w:rPr>
        <w:t>Thick silvery-green leaves give </w:t>
      </w:r>
      <w:r w:rsidRPr="00957D85">
        <w:rPr>
          <w:rFonts w:cstheme="minorHAnsi"/>
          <w:i/>
          <w:iCs/>
          <w:kern w:val="24"/>
        </w:rPr>
        <w:t>Tillandsia circinata</w:t>
      </w:r>
      <w:r w:rsidRPr="00957D85">
        <w:rPr>
          <w:rFonts w:cstheme="minorHAnsi"/>
          <w:kern w:val="24"/>
        </w:rPr>
        <w:t> a very substantial appearance, for an air plant, almost like a bulb of fennel. They flower in either yellow or purple and grow to 6 to 8 inches in length, although they are only about 1 inch across at their base.</w:t>
      </w:r>
    </w:p>
    <w:p w14:paraId="11620BD1" w14:textId="77777777" w:rsidR="00A0590B" w:rsidRPr="00957D85" w:rsidRDefault="00A0590B" w:rsidP="00771157">
      <w:pPr>
        <w:pStyle w:val="ListParagraph"/>
        <w:numPr>
          <w:ilvl w:val="0"/>
          <w:numId w:val="31"/>
        </w:numPr>
        <w:autoSpaceDE w:val="0"/>
        <w:autoSpaceDN w:val="0"/>
        <w:adjustRightInd w:val="0"/>
        <w:spacing w:after="0" w:line="240" w:lineRule="auto"/>
        <w:rPr>
          <w:rFonts w:cstheme="minorHAnsi"/>
          <w:kern w:val="24"/>
        </w:rPr>
      </w:pPr>
      <w:r w:rsidRPr="00957D85">
        <w:rPr>
          <w:rFonts w:cstheme="minorHAnsi"/>
          <w:kern w:val="24"/>
        </w:rPr>
        <w:t>Native Area: Mexico, Costa Rica, Bahamas</w:t>
      </w:r>
    </w:p>
    <w:p w14:paraId="796C07FF" w14:textId="77777777" w:rsidR="00A0590B" w:rsidRPr="00957D85" w:rsidRDefault="00A0590B" w:rsidP="00771157">
      <w:pPr>
        <w:pStyle w:val="ListParagraph"/>
        <w:numPr>
          <w:ilvl w:val="0"/>
          <w:numId w:val="31"/>
        </w:numPr>
        <w:autoSpaceDE w:val="0"/>
        <w:autoSpaceDN w:val="0"/>
        <w:adjustRightInd w:val="0"/>
        <w:spacing w:after="0" w:line="240" w:lineRule="auto"/>
        <w:rPr>
          <w:rFonts w:cstheme="minorHAnsi"/>
          <w:kern w:val="24"/>
        </w:rPr>
      </w:pPr>
      <w:r w:rsidRPr="00957D85">
        <w:rPr>
          <w:rFonts w:cstheme="minorHAnsi"/>
          <w:kern w:val="24"/>
        </w:rPr>
        <w:t>USDA Growing Zones: 10–11</w:t>
      </w:r>
    </w:p>
    <w:p w14:paraId="407BC5E3" w14:textId="77777777" w:rsidR="00A0590B" w:rsidRPr="00957D85" w:rsidRDefault="00A0590B" w:rsidP="00771157">
      <w:pPr>
        <w:pStyle w:val="ListParagraph"/>
        <w:numPr>
          <w:ilvl w:val="0"/>
          <w:numId w:val="31"/>
        </w:numPr>
        <w:autoSpaceDE w:val="0"/>
        <w:autoSpaceDN w:val="0"/>
        <w:adjustRightInd w:val="0"/>
        <w:spacing w:after="0" w:line="240" w:lineRule="auto"/>
        <w:rPr>
          <w:rFonts w:cstheme="minorHAnsi"/>
          <w:kern w:val="24"/>
        </w:rPr>
      </w:pPr>
      <w:r w:rsidRPr="00957D85">
        <w:rPr>
          <w:rFonts w:cstheme="minorHAnsi"/>
          <w:kern w:val="24"/>
        </w:rPr>
        <w:t>Height: 6–8 inches</w:t>
      </w:r>
    </w:p>
    <w:p w14:paraId="67635FDE" w14:textId="77777777" w:rsidR="00A0590B" w:rsidRPr="00957D85" w:rsidRDefault="00A0590B" w:rsidP="00771157">
      <w:pPr>
        <w:pStyle w:val="ListParagraph"/>
        <w:numPr>
          <w:ilvl w:val="0"/>
          <w:numId w:val="31"/>
        </w:numPr>
        <w:autoSpaceDE w:val="0"/>
        <w:autoSpaceDN w:val="0"/>
        <w:adjustRightInd w:val="0"/>
        <w:spacing w:after="0" w:line="240" w:lineRule="auto"/>
        <w:rPr>
          <w:rFonts w:cstheme="minorHAnsi"/>
          <w:kern w:val="24"/>
        </w:rPr>
      </w:pPr>
      <w:r w:rsidRPr="00957D85">
        <w:rPr>
          <w:rFonts w:cstheme="minorHAnsi"/>
          <w:kern w:val="24"/>
        </w:rPr>
        <w:t>Sun Exposure: Bright, indirect light or part shade</w:t>
      </w:r>
    </w:p>
    <w:p w14:paraId="6A61AFA6" w14:textId="77777777" w:rsidR="00A0590B" w:rsidRPr="00957D85" w:rsidRDefault="00A0590B" w:rsidP="00A0590B">
      <w:pPr>
        <w:autoSpaceDE w:val="0"/>
        <w:autoSpaceDN w:val="0"/>
        <w:adjustRightInd w:val="0"/>
        <w:spacing w:after="0" w:line="240" w:lineRule="auto"/>
        <w:rPr>
          <w:rFonts w:cstheme="minorHAnsi"/>
          <w:kern w:val="24"/>
        </w:rPr>
      </w:pPr>
    </w:p>
    <w:p w14:paraId="409C51A4"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'Cotton Candy' (Tillandsia stricta x T. recurvifolia)</w:t>
      </w:r>
    </w:p>
    <w:p w14:paraId="47F4CE5B" w14:textId="77777777" w:rsidR="00A0590B" w:rsidRPr="00957D85" w:rsidRDefault="00A0590B" w:rsidP="00771157">
      <w:pPr>
        <w:pStyle w:val="ListParagraph"/>
        <w:numPr>
          <w:ilvl w:val="0"/>
          <w:numId w:val="32"/>
        </w:numPr>
        <w:autoSpaceDE w:val="0"/>
        <w:autoSpaceDN w:val="0"/>
        <w:adjustRightInd w:val="0"/>
        <w:spacing w:after="0" w:line="240" w:lineRule="auto"/>
        <w:rPr>
          <w:rFonts w:cstheme="minorHAnsi"/>
          <w:kern w:val="24"/>
        </w:rPr>
      </w:pPr>
      <w:r w:rsidRPr="00957D85">
        <w:rPr>
          <w:rFonts w:cstheme="minorHAnsi"/>
          <w:kern w:val="24"/>
        </w:rPr>
        <w:t>'Cotton Candy' is a </w:t>
      </w:r>
      <w:r w:rsidRPr="00957D85">
        <w:rPr>
          <w:rFonts w:cstheme="minorHAnsi"/>
          <w:kern w:val="24"/>
          <w:u w:val="single"/>
        </w:rPr>
        <w:t>hybrid</w:t>
      </w:r>
      <w:r w:rsidRPr="00957D85">
        <w:rPr>
          <w:rFonts w:cstheme="minorHAnsi"/>
          <w:kern w:val="24"/>
        </w:rPr>
        <w:t> derived from parents </w:t>
      </w:r>
      <w:r w:rsidRPr="00957D85">
        <w:rPr>
          <w:rFonts w:cstheme="minorHAnsi"/>
          <w:i/>
          <w:iCs/>
          <w:kern w:val="24"/>
        </w:rPr>
        <w:t>Tillandsia stricta </w:t>
      </w:r>
      <w:r w:rsidRPr="00957D85">
        <w:rPr>
          <w:rFonts w:cstheme="minorHAnsi"/>
          <w:kern w:val="24"/>
        </w:rPr>
        <w:t>and</w:t>
      </w:r>
      <w:r w:rsidRPr="00957D85">
        <w:rPr>
          <w:rFonts w:cstheme="minorHAnsi"/>
          <w:i/>
          <w:iCs/>
          <w:kern w:val="24"/>
        </w:rPr>
        <w:t> T.</w:t>
      </w:r>
      <w:r w:rsidRPr="00957D85">
        <w:rPr>
          <w:rFonts w:cstheme="minorHAnsi"/>
          <w:kern w:val="24"/>
        </w:rPr>
        <w:t> r</w:t>
      </w:r>
      <w:r w:rsidRPr="00957D85">
        <w:rPr>
          <w:rFonts w:cstheme="minorHAnsi"/>
          <w:i/>
          <w:iCs/>
          <w:kern w:val="24"/>
        </w:rPr>
        <w:t>ecurvifolia</w:t>
      </w:r>
      <w:r w:rsidRPr="00957D85">
        <w:rPr>
          <w:rFonts w:cstheme="minorHAnsi"/>
          <w:kern w:val="24"/>
        </w:rPr>
        <w:t>). It has long, thin, silvery leaves that look like a loose spider dahlia. It was bred for its striking pink flower spike. The pink bracts look as though they are puffed up or inflated. 'Cotton Candy' needs very bright light to flower its best. Most specimens are 5 to 6 inches across, although there are reports of 12-inch plants. </w:t>
      </w:r>
    </w:p>
    <w:p w14:paraId="159D415E" w14:textId="77777777" w:rsidR="00A0590B" w:rsidRPr="00957D85" w:rsidRDefault="00A0590B" w:rsidP="00771157">
      <w:pPr>
        <w:pStyle w:val="ListParagraph"/>
        <w:numPr>
          <w:ilvl w:val="0"/>
          <w:numId w:val="32"/>
        </w:numPr>
        <w:autoSpaceDE w:val="0"/>
        <w:autoSpaceDN w:val="0"/>
        <w:adjustRightInd w:val="0"/>
        <w:spacing w:after="0" w:line="240" w:lineRule="auto"/>
        <w:rPr>
          <w:rFonts w:cstheme="minorHAnsi"/>
          <w:kern w:val="24"/>
        </w:rPr>
      </w:pPr>
      <w:r w:rsidRPr="00957D85">
        <w:rPr>
          <w:rFonts w:cstheme="minorHAnsi"/>
          <w:kern w:val="24"/>
        </w:rPr>
        <w:t>Native Area: Nursery hybrid; parent species are native to South America</w:t>
      </w:r>
    </w:p>
    <w:p w14:paraId="4CE1717D" w14:textId="77777777" w:rsidR="00A0590B" w:rsidRPr="00957D85" w:rsidRDefault="00A0590B" w:rsidP="00771157">
      <w:pPr>
        <w:pStyle w:val="ListParagraph"/>
        <w:numPr>
          <w:ilvl w:val="0"/>
          <w:numId w:val="32"/>
        </w:numPr>
        <w:autoSpaceDE w:val="0"/>
        <w:autoSpaceDN w:val="0"/>
        <w:adjustRightInd w:val="0"/>
        <w:spacing w:after="0" w:line="240" w:lineRule="auto"/>
        <w:rPr>
          <w:rFonts w:cstheme="minorHAnsi"/>
          <w:kern w:val="24"/>
        </w:rPr>
      </w:pPr>
      <w:r w:rsidRPr="00957D85">
        <w:rPr>
          <w:rFonts w:cstheme="minorHAnsi"/>
          <w:kern w:val="24"/>
        </w:rPr>
        <w:t>USDA Growing Zones: 9–11</w:t>
      </w:r>
    </w:p>
    <w:p w14:paraId="7FCBA70B" w14:textId="77777777" w:rsidR="00A0590B" w:rsidRPr="00957D85" w:rsidRDefault="00A0590B" w:rsidP="00771157">
      <w:pPr>
        <w:pStyle w:val="ListParagraph"/>
        <w:numPr>
          <w:ilvl w:val="0"/>
          <w:numId w:val="32"/>
        </w:numPr>
        <w:autoSpaceDE w:val="0"/>
        <w:autoSpaceDN w:val="0"/>
        <w:adjustRightInd w:val="0"/>
        <w:spacing w:after="0" w:line="240" w:lineRule="auto"/>
        <w:rPr>
          <w:rFonts w:cstheme="minorHAnsi"/>
          <w:kern w:val="24"/>
        </w:rPr>
      </w:pPr>
      <w:r w:rsidRPr="00957D85">
        <w:rPr>
          <w:rFonts w:cstheme="minorHAnsi"/>
          <w:kern w:val="24"/>
        </w:rPr>
        <w:t>Height: 5–12 inches</w:t>
      </w:r>
    </w:p>
    <w:p w14:paraId="42D43AA5" w14:textId="77777777" w:rsidR="00A0590B" w:rsidRPr="00957D85" w:rsidRDefault="00A0590B" w:rsidP="00771157">
      <w:pPr>
        <w:pStyle w:val="ListParagraph"/>
        <w:numPr>
          <w:ilvl w:val="0"/>
          <w:numId w:val="32"/>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62DAAA46" w14:textId="77777777" w:rsidR="00A0590B" w:rsidRPr="00957D85" w:rsidRDefault="00A0590B" w:rsidP="00A0590B">
      <w:pPr>
        <w:autoSpaceDE w:val="0"/>
        <w:autoSpaceDN w:val="0"/>
        <w:adjustRightInd w:val="0"/>
        <w:spacing w:after="0" w:line="240" w:lineRule="auto"/>
        <w:rPr>
          <w:rFonts w:cstheme="minorHAnsi"/>
          <w:kern w:val="24"/>
        </w:rPr>
      </w:pPr>
    </w:p>
    <w:p w14:paraId="79C33391"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Loliacea (Tillandsia loliacea)</w:t>
      </w:r>
    </w:p>
    <w:p w14:paraId="509E3058" w14:textId="77777777" w:rsidR="00A0590B" w:rsidRPr="00957D85" w:rsidRDefault="00A0590B" w:rsidP="00771157">
      <w:pPr>
        <w:pStyle w:val="ListParagraph"/>
        <w:numPr>
          <w:ilvl w:val="0"/>
          <w:numId w:val="33"/>
        </w:numPr>
        <w:autoSpaceDE w:val="0"/>
        <w:autoSpaceDN w:val="0"/>
        <w:adjustRightInd w:val="0"/>
        <w:spacing w:after="0" w:line="240" w:lineRule="auto"/>
        <w:rPr>
          <w:rFonts w:cstheme="minorHAnsi"/>
          <w:kern w:val="24"/>
        </w:rPr>
      </w:pPr>
      <w:r w:rsidRPr="00957D85">
        <w:rPr>
          <w:rFonts w:cstheme="minorHAnsi"/>
          <w:kern w:val="24"/>
        </w:rPr>
        <w:t>If the miniature air plants fascinate you, </w:t>
      </w:r>
      <w:r w:rsidRPr="00957D85">
        <w:rPr>
          <w:rFonts w:cstheme="minorHAnsi"/>
          <w:i/>
          <w:iCs/>
          <w:kern w:val="24"/>
        </w:rPr>
        <w:t>Tillandsia loliacea </w:t>
      </w:r>
      <w:r w:rsidRPr="00957D85">
        <w:rPr>
          <w:rFonts w:cstheme="minorHAnsi"/>
          <w:kern w:val="24"/>
        </w:rPr>
        <w:t>is a real charmer. The plant never gets much larger than 1 1/2 inches tall, but it stretches its flower stalk up another 2 to 3 inches to display equally tiny yellow flowers. The small air plants look equally charming perched on wood or clustered in </w:t>
      </w:r>
      <w:r w:rsidRPr="00957D85">
        <w:rPr>
          <w:rFonts w:cstheme="minorHAnsi"/>
          <w:kern w:val="24"/>
          <w:u w:val="single"/>
        </w:rPr>
        <w:t>terrariums</w:t>
      </w:r>
      <w:r w:rsidRPr="00957D85">
        <w:rPr>
          <w:rFonts w:cstheme="minorHAnsi"/>
          <w:kern w:val="24"/>
        </w:rPr>
        <w:t>, where they can soak up the excess moisture.</w:t>
      </w:r>
    </w:p>
    <w:p w14:paraId="5FB184BF" w14:textId="77777777" w:rsidR="00A0590B" w:rsidRPr="00957D85" w:rsidRDefault="00A0590B" w:rsidP="00771157">
      <w:pPr>
        <w:pStyle w:val="ListParagraph"/>
        <w:numPr>
          <w:ilvl w:val="0"/>
          <w:numId w:val="33"/>
        </w:numPr>
        <w:autoSpaceDE w:val="0"/>
        <w:autoSpaceDN w:val="0"/>
        <w:adjustRightInd w:val="0"/>
        <w:spacing w:after="0" w:line="240" w:lineRule="auto"/>
        <w:rPr>
          <w:rFonts w:cstheme="minorHAnsi"/>
          <w:kern w:val="24"/>
        </w:rPr>
      </w:pPr>
      <w:r w:rsidRPr="00957D85">
        <w:rPr>
          <w:rFonts w:cstheme="minorHAnsi"/>
          <w:kern w:val="24"/>
        </w:rPr>
        <w:t>Native Area: Bolivia, Brazil, Argentina</w:t>
      </w:r>
    </w:p>
    <w:p w14:paraId="383E78FE" w14:textId="77777777" w:rsidR="00A0590B" w:rsidRPr="00957D85" w:rsidRDefault="00A0590B" w:rsidP="00771157">
      <w:pPr>
        <w:pStyle w:val="ListParagraph"/>
        <w:numPr>
          <w:ilvl w:val="0"/>
          <w:numId w:val="33"/>
        </w:numPr>
        <w:autoSpaceDE w:val="0"/>
        <w:autoSpaceDN w:val="0"/>
        <w:adjustRightInd w:val="0"/>
        <w:spacing w:after="0" w:line="240" w:lineRule="auto"/>
        <w:rPr>
          <w:rFonts w:cstheme="minorHAnsi"/>
          <w:kern w:val="24"/>
        </w:rPr>
      </w:pPr>
      <w:r w:rsidRPr="00957D85">
        <w:rPr>
          <w:rFonts w:cstheme="minorHAnsi"/>
          <w:kern w:val="24"/>
        </w:rPr>
        <w:t>USDA Growing Zones: 9–11</w:t>
      </w:r>
    </w:p>
    <w:p w14:paraId="4FB46770" w14:textId="77777777" w:rsidR="00A0590B" w:rsidRPr="00957D85" w:rsidRDefault="00A0590B" w:rsidP="00771157">
      <w:pPr>
        <w:pStyle w:val="ListParagraph"/>
        <w:numPr>
          <w:ilvl w:val="0"/>
          <w:numId w:val="33"/>
        </w:numPr>
        <w:autoSpaceDE w:val="0"/>
        <w:autoSpaceDN w:val="0"/>
        <w:adjustRightInd w:val="0"/>
        <w:spacing w:after="0" w:line="240" w:lineRule="auto"/>
        <w:rPr>
          <w:rFonts w:cstheme="minorHAnsi"/>
          <w:kern w:val="24"/>
        </w:rPr>
      </w:pPr>
      <w:r w:rsidRPr="00957D85">
        <w:rPr>
          <w:rFonts w:cstheme="minorHAnsi"/>
          <w:kern w:val="24"/>
        </w:rPr>
        <w:lastRenderedPageBreak/>
        <w:t>Height: 1–3 inches</w:t>
      </w:r>
    </w:p>
    <w:p w14:paraId="56F1123F" w14:textId="77777777" w:rsidR="00A0590B" w:rsidRPr="00957D85" w:rsidRDefault="00A0590B" w:rsidP="00771157">
      <w:pPr>
        <w:pStyle w:val="ListParagraph"/>
        <w:numPr>
          <w:ilvl w:val="0"/>
          <w:numId w:val="33"/>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7955DD90" w14:textId="77777777" w:rsidR="00A0590B" w:rsidRPr="00957D85" w:rsidRDefault="00A0590B" w:rsidP="00A0590B">
      <w:pPr>
        <w:autoSpaceDE w:val="0"/>
        <w:autoSpaceDN w:val="0"/>
        <w:adjustRightInd w:val="0"/>
        <w:spacing w:after="0" w:line="240" w:lineRule="auto"/>
        <w:rPr>
          <w:rFonts w:cstheme="minorHAnsi"/>
          <w:kern w:val="24"/>
        </w:rPr>
      </w:pPr>
    </w:p>
    <w:p w14:paraId="6E21E5FB"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Didsticha (Tillandsia didsticha)</w:t>
      </w:r>
    </w:p>
    <w:p w14:paraId="2580B403" w14:textId="77777777" w:rsidR="00A0590B" w:rsidRPr="00957D85" w:rsidRDefault="00A0590B" w:rsidP="00771157">
      <w:pPr>
        <w:pStyle w:val="ListParagraph"/>
        <w:numPr>
          <w:ilvl w:val="0"/>
          <w:numId w:val="34"/>
        </w:numPr>
        <w:autoSpaceDE w:val="0"/>
        <w:autoSpaceDN w:val="0"/>
        <w:adjustRightInd w:val="0"/>
        <w:spacing w:after="0" w:line="240" w:lineRule="auto"/>
        <w:rPr>
          <w:rFonts w:cstheme="minorHAnsi"/>
          <w:kern w:val="24"/>
        </w:rPr>
      </w:pPr>
      <w:r w:rsidRPr="00957D85">
        <w:rPr>
          <w:rFonts w:cstheme="minorHAnsi"/>
          <w:i/>
          <w:iCs/>
          <w:kern w:val="24"/>
        </w:rPr>
        <w:t>Tillandsia didsticha </w:t>
      </w:r>
      <w:r w:rsidRPr="00957D85">
        <w:rPr>
          <w:rFonts w:cstheme="minorHAnsi"/>
          <w:kern w:val="24"/>
        </w:rPr>
        <w:t>is very large for a </w:t>
      </w:r>
      <w:r w:rsidRPr="00957D85">
        <w:rPr>
          <w:rFonts w:cstheme="minorHAnsi"/>
          <w:i/>
          <w:iCs/>
          <w:kern w:val="24"/>
        </w:rPr>
        <w:t>Tillandsia</w:t>
      </w:r>
      <w:r w:rsidRPr="00957D85">
        <w:rPr>
          <w:rFonts w:cstheme="minorHAnsi"/>
          <w:kern w:val="24"/>
        </w:rPr>
        <w:t>, growing upwards of 1 foot tall at maturity. The base of the plant forms an airy spray of slender, gray-green, pointed leaves. Out of them comes the flower stalk with pinkish bracts and small white flowers. A popular cultivar is 'Burnt Fingers'.</w:t>
      </w:r>
    </w:p>
    <w:p w14:paraId="5586AB3C" w14:textId="77777777" w:rsidR="00A0590B" w:rsidRPr="00957D85" w:rsidRDefault="00A0590B" w:rsidP="00771157">
      <w:pPr>
        <w:pStyle w:val="ListParagraph"/>
        <w:numPr>
          <w:ilvl w:val="0"/>
          <w:numId w:val="34"/>
        </w:numPr>
        <w:autoSpaceDE w:val="0"/>
        <w:autoSpaceDN w:val="0"/>
        <w:adjustRightInd w:val="0"/>
        <w:spacing w:after="0" w:line="240" w:lineRule="auto"/>
        <w:rPr>
          <w:rFonts w:cstheme="minorHAnsi"/>
          <w:kern w:val="24"/>
        </w:rPr>
      </w:pPr>
      <w:r w:rsidRPr="00957D85">
        <w:rPr>
          <w:rFonts w:cstheme="minorHAnsi"/>
          <w:kern w:val="24"/>
        </w:rPr>
        <w:t>Native Area: Bolivia, Brazil</w:t>
      </w:r>
    </w:p>
    <w:p w14:paraId="2A63F5F7" w14:textId="77777777" w:rsidR="00A0590B" w:rsidRPr="00957D85" w:rsidRDefault="00A0590B" w:rsidP="00771157">
      <w:pPr>
        <w:pStyle w:val="ListParagraph"/>
        <w:numPr>
          <w:ilvl w:val="0"/>
          <w:numId w:val="34"/>
        </w:numPr>
        <w:autoSpaceDE w:val="0"/>
        <w:autoSpaceDN w:val="0"/>
        <w:adjustRightInd w:val="0"/>
        <w:spacing w:after="0" w:line="240" w:lineRule="auto"/>
        <w:rPr>
          <w:rFonts w:cstheme="minorHAnsi"/>
          <w:kern w:val="24"/>
        </w:rPr>
      </w:pPr>
      <w:r w:rsidRPr="00957D85">
        <w:rPr>
          <w:rFonts w:cstheme="minorHAnsi"/>
          <w:kern w:val="24"/>
        </w:rPr>
        <w:t>USDA Growing Zones: 9–11</w:t>
      </w:r>
    </w:p>
    <w:p w14:paraId="57DFBE0D" w14:textId="77777777" w:rsidR="00A0590B" w:rsidRPr="00957D85" w:rsidRDefault="00A0590B" w:rsidP="00771157">
      <w:pPr>
        <w:pStyle w:val="ListParagraph"/>
        <w:numPr>
          <w:ilvl w:val="0"/>
          <w:numId w:val="34"/>
        </w:numPr>
        <w:autoSpaceDE w:val="0"/>
        <w:autoSpaceDN w:val="0"/>
        <w:adjustRightInd w:val="0"/>
        <w:spacing w:after="0" w:line="240" w:lineRule="auto"/>
        <w:rPr>
          <w:rFonts w:cstheme="minorHAnsi"/>
          <w:kern w:val="24"/>
        </w:rPr>
      </w:pPr>
      <w:r w:rsidRPr="00957D85">
        <w:rPr>
          <w:rFonts w:cstheme="minorHAnsi"/>
          <w:kern w:val="24"/>
        </w:rPr>
        <w:t>Height: 6–12 inches</w:t>
      </w:r>
    </w:p>
    <w:p w14:paraId="3D8AD0D7" w14:textId="77777777" w:rsidR="00A0590B" w:rsidRPr="00957D85" w:rsidRDefault="00A0590B" w:rsidP="00771157">
      <w:pPr>
        <w:pStyle w:val="ListParagraph"/>
        <w:numPr>
          <w:ilvl w:val="0"/>
          <w:numId w:val="34"/>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3AEECCC6" w14:textId="77777777" w:rsidR="00771157" w:rsidRPr="00957D85" w:rsidRDefault="00771157" w:rsidP="00A0590B">
      <w:pPr>
        <w:autoSpaceDE w:val="0"/>
        <w:autoSpaceDN w:val="0"/>
        <w:adjustRightInd w:val="0"/>
        <w:spacing w:after="0" w:line="240" w:lineRule="auto"/>
        <w:rPr>
          <w:rFonts w:cstheme="minorHAnsi"/>
          <w:kern w:val="24"/>
        </w:rPr>
      </w:pPr>
    </w:p>
    <w:p w14:paraId="7632A177"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Dyeriana (Tillandsia dyeriana)</w:t>
      </w:r>
    </w:p>
    <w:p w14:paraId="0F6954C2" w14:textId="77777777" w:rsidR="00A0590B" w:rsidRPr="00957D85" w:rsidRDefault="00A0590B" w:rsidP="00771157">
      <w:pPr>
        <w:pStyle w:val="ListParagraph"/>
        <w:numPr>
          <w:ilvl w:val="0"/>
          <w:numId w:val="35"/>
        </w:numPr>
        <w:autoSpaceDE w:val="0"/>
        <w:autoSpaceDN w:val="0"/>
        <w:adjustRightInd w:val="0"/>
        <w:spacing w:after="0" w:line="240" w:lineRule="auto"/>
        <w:rPr>
          <w:rFonts w:cstheme="minorHAnsi"/>
          <w:kern w:val="24"/>
        </w:rPr>
      </w:pPr>
      <w:r w:rsidRPr="00957D85">
        <w:rPr>
          <w:rFonts w:cstheme="minorHAnsi"/>
          <w:kern w:val="24"/>
        </w:rPr>
        <w:t>With its bright orange inflorescence, </w:t>
      </w:r>
      <w:r w:rsidRPr="00957D85">
        <w:rPr>
          <w:rFonts w:cstheme="minorHAnsi"/>
          <w:i/>
          <w:iCs/>
          <w:kern w:val="24"/>
        </w:rPr>
        <w:t>Tillandsia dyeriana</w:t>
      </w:r>
      <w:r w:rsidRPr="00957D85">
        <w:rPr>
          <w:rFonts w:cstheme="minorHAnsi"/>
          <w:kern w:val="24"/>
        </w:rPr>
        <w:t>   has a tropical flair. The actual flowers are white, but they are upstaged by the exuberance of the bracts. This is one of a few air plants that can also be grown in pots, where it can be better assured of adequate moisture. Give this air plant lots of </w:t>
      </w:r>
      <w:r w:rsidRPr="00957D85">
        <w:rPr>
          <w:rFonts w:cstheme="minorHAnsi"/>
          <w:kern w:val="24"/>
          <w:u w:val="single"/>
        </w:rPr>
        <w:t>humidity</w:t>
      </w:r>
      <w:r w:rsidRPr="00957D85">
        <w:rPr>
          <w:rFonts w:cstheme="minorHAnsi"/>
          <w:kern w:val="24"/>
        </w:rPr>
        <w:t>. When grown in pots, it can get rather large, at 12 to 18 inches in height. </w:t>
      </w:r>
    </w:p>
    <w:p w14:paraId="56E55A23" w14:textId="77777777" w:rsidR="00A0590B" w:rsidRPr="00957D85" w:rsidRDefault="00A0590B" w:rsidP="00771157">
      <w:pPr>
        <w:pStyle w:val="ListParagraph"/>
        <w:numPr>
          <w:ilvl w:val="0"/>
          <w:numId w:val="35"/>
        </w:numPr>
        <w:autoSpaceDE w:val="0"/>
        <w:autoSpaceDN w:val="0"/>
        <w:adjustRightInd w:val="0"/>
        <w:spacing w:after="0" w:line="240" w:lineRule="auto"/>
        <w:rPr>
          <w:rFonts w:cstheme="minorHAnsi"/>
          <w:kern w:val="24"/>
        </w:rPr>
      </w:pPr>
      <w:r w:rsidRPr="00957D85">
        <w:rPr>
          <w:rFonts w:cstheme="minorHAnsi"/>
          <w:kern w:val="24"/>
        </w:rPr>
        <w:t>Native Area: Mexico, Central America, Ecuador</w:t>
      </w:r>
    </w:p>
    <w:p w14:paraId="37BFCB61" w14:textId="77777777" w:rsidR="00A0590B" w:rsidRPr="00957D85" w:rsidRDefault="00771157" w:rsidP="00771157">
      <w:pPr>
        <w:pStyle w:val="ListParagraph"/>
        <w:numPr>
          <w:ilvl w:val="0"/>
          <w:numId w:val="35"/>
        </w:numPr>
        <w:autoSpaceDE w:val="0"/>
        <w:autoSpaceDN w:val="0"/>
        <w:adjustRightInd w:val="0"/>
        <w:spacing w:after="0" w:line="240" w:lineRule="auto"/>
        <w:rPr>
          <w:rFonts w:cstheme="minorHAnsi"/>
          <w:kern w:val="24"/>
        </w:rPr>
      </w:pPr>
      <w:r w:rsidRPr="00957D85">
        <w:rPr>
          <w:rFonts w:cstheme="minorHAnsi"/>
          <w:kern w:val="24"/>
        </w:rPr>
        <w:t>USDA Growing Zones: 7-9</w:t>
      </w:r>
    </w:p>
    <w:p w14:paraId="53EA19D6" w14:textId="77777777" w:rsidR="00A0590B" w:rsidRPr="00957D85" w:rsidRDefault="00A0590B" w:rsidP="00771157">
      <w:pPr>
        <w:pStyle w:val="ListParagraph"/>
        <w:numPr>
          <w:ilvl w:val="0"/>
          <w:numId w:val="35"/>
        </w:numPr>
        <w:autoSpaceDE w:val="0"/>
        <w:autoSpaceDN w:val="0"/>
        <w:adjustRightInd w:val="0"/>
        <w:spacing w:after="0" w:line="240" w:lineRule="auto"/>
        <w:rPr>
          <w:rFonts w:cstheme="minorHAnsi"/>
          <w:kern w:val="24"/>
        </w:rPr>
      </w:pPr>
      <w:r w:rsidRPr="00957D85">
        <w:rPr>
          <w:rFonts w:cstheme="minorHAnsi"/>
          <w:kern w:val="24"/>
        </w:rPr>
        <w:t>Height: 3–12 inches</w:t>
      </w:r>
    </w:p>
    <w:p w14:paraId="3EF09926" w14:textId="77777777" w:rsidR="00957D85" w:rsidRDefault="00A0590B" w:rsidP="00A0590B">
      <w:pPr>
        <w:pStyle w:val="ListParagraph"/>
        <w:numPr>
          <w:ilvl w:val="0"/>
          <w:numId w:val="35"/>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00110FB1" w14:textId="0530DF3B" w:rsidR="00A0590B" w:rsidRPr="00957D85" w:rsidRDefault="00A0590B" w:rsidP="00957D85">
      <w:pPr>
        <w:autoSpaceDE w:val="0"/>
        <w:autoSpaceDN w:val="0"/>
        <w:adjustRightInd w:val="0"/>
        <w:spacing w:after="0" w:line="240" w:lineRule="auto"/>
        <w:rPr>
          <w:rFonts w:cstheme="minorHAnsi"/>
          <w:kern w:val="24"/>
        </w:rPr>
      </w:pPr>
      <w:r w:rsidRPr="00957D85">
        <w:rPr>
          <w:rFonts w:cstheme="minorHAnsi"/>
          <w:kern w:val="24"/>
          <w:u w:val="single"/>
        </w:rPr>
        <w:t>Giant Air Plant (Tillandsia fasciculata)</w:t>
      </w:r>
    </w:p>
    <w:p w14:paraId="2993A271" w14:textId="77777777" w:rsidR="00A0590B" w:rsidRPr="00957D85" w:rsidRDefault="00A0590B" w:rsidP="00771157">
      <w:pPr>
        <w:pStyle w:val="ListParagraph"/>
        <w:numPr>
          <w:ilvl w:val="0"/>
          <w:numId w:val="36"/>
        </w:numPr>
        <w:autoSpaceDE w:val="0"/>
        <w:autoSpaceDN w:val="0"/>
        <w:adjustRightInd w:val="0"/>
        <w:spacing w:after="0" w:line="240" w:lineRule="auto"/>
        <w:rPr>
          <w:rFonts w:cstheme="minorHAnsi"/>
          <w:kern w:val="24"/>
        </w:rPr>
      </w:pPr>
      <w:r w:rsidRPr="00957D85">
        <w:rPr>
          <w:rFonts w:cstheme="minorHAnsi"/>
          <w:kern w:val="24"/>
        </w:rPr>
        <w:t>Unlike most air plants, </w:t>
      </w:r>
      <w:r w:rsidRPr="00957D85">
        <w:rPr>
          <w:rFonts w:cstheme="minorHAnsi"/>
          <w:i/>
          <w:iCs/>
          <w:kern w:val="24"/>
        </w:rPr>
        <w:t>Tillandsia fasciculata</w:t>
      </w:r>
      <w:r w:rsidRPr="00957D85">
        <w:rPr>
          <w:rFonts w:cstheme="minorHAnsi"/>
          <w:kern w:val="24"/>
        </w:rPr>
        <w:t> has multiple common names, including quill-leaf air plant, giant air plant, cardinal air plant, and wild pineapple. This is one of the most commonly grown air plants and there are hundreds of variations and hybrids. The species has a red and green inflorescence that stays attractive for weeks. It is quite a large </w:t>
      </w:r>
      <w:r w:rsidRPr="00957D85">
        <w:rPr>
          <w:rFonts w:cstheme="minorHAnsi"/>
          <w:i/>
          <w:iCs/>
          <w:kern w:val="24"/>
        </w:rPr>
        <w:t>Tillandsia</w:t>
      </w:r>
      <w:r w:rsidRPr="00957D85">
        <w:rPr>
          <w:rFonts w:cstheme="minorHAnsi"/>
          <w:kern w:val="24"/>
        </w:rPr>
        <w:t>, with specimens as tall as 3 feet possible. </w:t>
      </w:r>
    </w:p>
    <w:p w14:paraId="1FCB88D0" w14:textId="77777777" w:rsidR="00A0590B" w:rsidRPr="00957D85" w:rsidRDefault="00A0590B" w:rsidP="00771157">
      <w:pPr>
        <w:pStyle w:val="ListParagraph"/>
        <w:numPr>
          <w:ilvl w:val="0"/>
          <w:numId w:val="36"/>
        </w:numPr>
        <w:autoSpaceDE w:val="0"/>
        <w:autoSpaceDN w:val="0"/>
        <w:adjustRightInd w:val="0"/>
        <w:spacing w:after="0" w:line="240" w:lineRule="auto"/>
        <w:rPr>
          <w:rFonts w:cstheme="minorHAnsi"/>
          <w:kern w:val="24"/>
        </w:rPr>
      </w:pPr>
      <w:r w:rsidRPr="00957D85">
        <w:rPr>
          <w:rFonts w:cstheme="minorHAnsi"/>
          <w:kern w:val="24"/>
        </w:rPr>
        <w:t>Native Area: Mexico, Central America, West Indies, northern South America</w:t>
      </w:r>
    </w:p>
    <w:p w14:paraId="5E4C4C2B" w14:textId="77777777" w:rsidR="00A0590B" w:rsidRPr="00957D85" w:rsidRDefault="00A0590B" w:rsidP="00771157">
      <w:pPr>
        <w:pStyle w:val="ListParagraph"/>
        <w:numPr>
          <w:ilvl w:val="0"/>
          <w:numId w:val="36"/>
        </w:numPr>
        <w:autoSpaceDE w:val="0"/>
        <w:autoSpaceDN w:val="0"/>
        <w:adjustRightInd w:val="0"/>
        <w:spacing w:after="0" w:line="240" w:lineRule="auto"/>
        <w:rPr>
          <w:rFonts w:cstheme="minorHAnsi"/>
          <w:kern w:val="24"/>
        </w:rPr>
      </w:pPr>
      <w:r w:rsidRPr="00957D85">
        <w:rPr>
          <w:rFonts w:cstheme="minorHAnsi"/>
          <w:kern w:val="24"/>
        </w:rPr>
        <w:t>USDA Growing Zones: 9–11</w:t>
      </w:r>
    </w:p>
    <w:p w14:paraId="30130372" w14:textId="77777777" w:rsidR="00A0590B" w:rsidRPr="00957D85" w:rsidRDefault="00A0590B" w:rsidP="00771157">
      <w:pPr>
        <w:pStyle w:val="ListParagraph"/>
        <w:numPr>
          <w:ilvl w:val="0"/>
          <w:numId w:val="36"/>
        </w:numPr>
        <w:autoSpaceDE w:val="0"/>
        <w:autoSpaceDN w:val="0"/>
        <w:adjustRightInd w:val="0"/>
        <w:spacing w:after="0" w:line="240" w:lineRule="auto"/>
        <w:rPr>
          <w:rFonts w:cstheme="minorHAnsi"/>
          <w:kern w:val="24"/>
        </w:rPr>
      </w:pPr>
      <w:r w:rsidRPr="00957D85">
        <w:rPr>
          <w:rFonts w:cstheme="minorHAnsi"/>
          <w:kern w:val="24"/>
        </w:rPr>
        <w:t>Height: Up to 3 feet</w:t>
      </w:r>
    </w:p>
    <w:p w14:paraId="64780B45" w14:textId="77777777" w:rsidR="00A0590B" w:rsidRPr="00957D85" w:rsidRDefault="00A0590B" w:rsidP="00771157">
      <w:pPr>
        <w:pStyle w:val="ListParagraph"/>
        <w:numPr>
          <w:ilvl w:val="0"/>
          <w:numId w:val="36"/>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6C55549E" w14:textId="77777777" w:rsidR="00A0590B" w:rsidRPr="00957D85" w:rsidRDefault="00A0590B" w:rsidP="00A0590B">
      <w:pPr>
        <w:autoSpaceDE w:val="0"/>
        <w:autoSpaceDN w:val="0"/>
        <w:adjustRightInd w:val="0"/>
        <w:spacing w:after="0" w:line="240" w:lineRule="auto"/>
        <w:rPr>
          <w:rFonts w:cstheme="minorHAnsi"/>
          <w:kern w:val="24"/>
        </w:rPr>
      </w:pPr>
    </w:p>
    <w:p w14:paraId="209C2996"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Flabellata (Tillandsia flabellata)</w:t>
      </w:r>
    </w:p>
    <w:p w14:paraId="21F42075" w14:textId="77777777" w:rsidR="00A0590B" w:rsidRPr="00957D85" w:rsidRDefault="00A0590B" w:rsidP="00771157">
      <w:pPr>
        <w:pStyle w:val="ListParagraph"/>
        <w:numPr>
          <w:ilvl w:val="0"/>
          <w:numId w:val="37"/>
        </w:numPr>
        <w:autoSpaceDE w:val="0"/>
        <w:autoSpaceDN w:val="0"/>
        <w:adjustRightInd w:val="0"/>
        <w:spacing w:after="0" w:line="240" w:lineRule="auto"/>
        <w:rPr>
          <w:rFonts w:cstheme="minorHAnsi"/>
          <w:kern w:val="24"/>
        </w:rPr>
      </w:pPr>
      <w:r w:rsidRPr="00957D85">
        <w:rPr>
          <w:rFonts w:cstheme="minorHAnsi"/>
          <w:kern w:val="24"/>
        </w:rPr>
        <w:lastRenderedPageBreak/>
        <w:t>Instead of a rosette of slender leaves, </w:t>
      </w:r>
      <w:r w:rsidRPr="00957D85">
        <w:rPr>
          <w:rFonts w:cstheme="minorHAnsi"/>
          <w:i/>
          <w:iCs/>
          <w:kern w:val="24"/>
        </w:rPr>
        <w:t>Tillandsia flabellata</w:t>
      </w:r>
      <w:r w:rsidRPr="00957D85">
        <w:rPr>
          <w:rFonts w:cstheme="minorHAnsi"/>
          <w:kern w:val="24"/>
        </w:rPr>
        <w:t> grows tall and vase-shaped, with a spray of flowers sometimes described as a candelabra. This is a large plant, as air plants go, growing 10 to 12 inches tall, that sends out multiple red flower spikes.</w:t>
      </w:r>
    </w:p>
    <w:p w14:paraId="2D8DEE7D" w14:textId="77777777" w:rsidR="00A0590B" w:rsidRPr="00957D85" w:rsidRDefault="00A0590B" w:rsidP="00771157">
      <w:pPr>
        <w:pStyle w:val="ListParagraph"/>
        <w:numPr>
          <w:ilvl w:val="0"/>
          <w:numId w:val="37"/>
        </w:numPr>
        <w:autoSpaceDE w:val="0"/>
        <w:autoSpaceDN w:val="0"/>
        <w:adjustRightInd w:val="0"/>
        <w:spacing w:after="0" w:line="240" w:lineRule="auto"/>
        <w:rPr>
          <w:rFonts w:cstheme="minorHAnsi"/>
          <w:kern w:val="24"/>
        </w:rPr>
      </w:pPr>
      <w:r w:rsidRPr="00957D85">
        <w:rPr>
          <w:rFonts w:cstheme="minorHAnsi"/>
          <w:kern w:val="24"/>
        </w:rPr>
        <w:t>Native Area: Mexico, Central America</w:t>
      </w:r>
    </w:p>
    <w:p w14:paraId="3902FDEA" w14:textId="77777777" w:rsidR="00A0590B" w:rsidRPr="00957D85" w:rsidRDefault="00A0590B" w:rsidP="00771157">
      <w:pPr>
        <w:pStyle w:val="ListParagraph"/>
        <w:numPr>
          <w:ilvl w:val="0"/>
          <w:numId w:val="37"/>
        </w:numPr>
        <w:autoSpaceDE w:val="0"/>
        <w:autoSpaceDN w:val="0"/>
        <w:adjustRightInd w:val="0"/>
        <w:spacing w:after="0" w:line="240" w:lineRule="auto"/>
        <w:rPr>
          <w:rFonts w:cstheme="minorHAnsi"/>
          <w:kern w:val="24"/>
        </w:rPr>
      </w:pPr>
      <w:r w:rsidRPr="00957D85">
        <w:rPr>
          <w:rFonts w:cstheme="minorHAnsi"/>
          <w:kern w:val="24"/>
        </w:rPr>
        <w:t>USDA Growing Zones: 9–11</w:t>
      </w:r>
    </w:p>
    <w:p w14:paraId="42D3BEF1" w14:textId="77777777" w:rsidR="00A0590B" w:rsidRPr="00957D85" w:rsidRDefault="00A0590B" w:rsidP="00771157">
      <w:pPr>
        <w:pStyle w:val="ListParagraph"/>
        <w:numPr>
          <w:ilvl w:val="0"/>
          <w:numId w:val="37"/>
        </w:numPr>
        <w:autoSpaceDE w:val="0"/>
        <w:autoSpaceDN w:val="0"/>
        <w:adjustRightInd w:val="0"/>
        <w:spacing w:after="0" w:line="240" w:lineRule="auto"/>
        <w:rPr>
          <w:rFonts w:cstheme="minorHAnsi"/>
          <w:kern w:val="24"/>
        </w:rPr>
      </w:pPr>
      <w:r w:rsidRPr="00957D85">
        <w:rPr>
          <w:rFonts w:cstheme="minorHAnsi"/>
          <w:kern w:val="24"/>
        </w:rPr>
        <w:t>Height: 6–12 inches</w:t>
      </w:r>
    </w:p>
    <w:p w14:paraId="50510196" w14:textId="77777777" w:rsidR="00A0590B" w:rsidRPr="00957D85" w:rsidRDefault="00A0590B" w:rsidP="00771157">
      <w:pPr>
        <w:pStyle w:val="ListParagraph"/>
        <w:numPr>
          <w:ilvl w:val="0"/>
          <w:numId w:val="37"/>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4EB6AFC2" w14:textId="77777777" w:rsidR="00A0590B" w:rsidRPr="00957D85" w:rsidRDefault="00A0590B" w:rsidP="00A0590B">
      <w:pPr>
        <w:autoSpaceDE w:val="0"/>
        <w:autoSpaceDN w:val="0"/>
        <w:adjustRightInd w:val="0"/>
        <w:spacing w:after="0" w:line="240" w:lineRule="auto"/>
        <w:rPr>
          <w:rFonts w:cstheme="minorHAnsi"/>
          <w:kern w:val="24"/>
        </w:rPr>
      </w:pPr>
    </w:p>
    <w:p w14:paraId="51817E44"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Argentea (Tillandsia fuchsii var. garcilis)</w:t>
      </w:r>
    </w:p>
    <w:p w14:paraId="6FD5D9E8" w14:textId="77777777" w:rsidR="00A0590B" w:rsidRPr="00957D85" w:rsidRDefault="00A0590B" w:rsidP="00771157">
      <w:pPr>
        <w:pStyle w:val="ListParagraph"/>
        <w:numPr>
          <w:ilvl w:val="0"/>
          <w:numId w:val="38"/>
        </w:numPr>
        <w:autoSpaceDE w:val="0"/>
        <w:autoSpaceDN w:val="0"/>
        <w:adjustRightInd w:val="0"/>
        <w:spacing w:after="0" w:line="240" w:lineRule="auto"/>
        <w:rPr>
          <w:rFonts w:cstheme="minorHAnsi"/>
          <w:kern w:val="24"/>
        </w:rPr>
      </w:pPr>
      <w:r w:rsidRPr="00957D85">
        <w:rPr>
          <w:rFonts w:cstheme="minorHAnsi"/>
          <w:kern w:val="24"/>
        </w:rPr>
        <w:t>This air plant was formerly called </w:t>
      </w:r>
      <w:r w:rsidRPr="00957D85">
        <w:rPr>
          <w:rFonts w:cstheme="minorHAnsi"/>
          <w:i/>
          <w:iCs/>
          <w:kern w:val="24"/>
        </w:rPr>
        <w:t>Tillandsia argentea</w:t>
      </w:r>
      <w:r w:rsidRPr="00957D85">
        <w:rPr>
          <w:rFonts w:cstheme="minorHAnsi"/>
          <w:kern w:val="24"/>
        </w:rPr>
        <w:t>. It has a bulbous base that is likened to a pincushion and long, extremely thin gray-green leaves. </w:t>
      </w:r>
      <w:r w:rsidRPr="00957D85">
        <w:rPr>
          <w:rFonts w:cstheme="minorHAnsi"/>
          <w:i/>
          <w:iCs/>
          <w:kern w:val="24"/>
        </w:rPr>
        <w:t>Tillandsia fuchsii </w:t>
      </w:r>
      <w:r w:rsidRPr="00957D85">
        <w:rPr>
          <w:rFonts w:cstheme="minorHAnsi"/>
          <w:kern w:val="24"/>
        </w:rPr>
        <w:t>var. </w:t>
      </w:r>
      <w:r w:rsidRPr="00957D85">
        <w:rPr>
          <w:rFonts w:cstheme="minorHAnsi"/>
          <w:i/>
          <w:iCs/>
          <w:kern w:val="24"/>
        </w:rPr>
        <w:t>garcilis</w:t>
      </w:r>
      <w:r w:rsidRPr="00957D85">
        <w:rPr>
          <w:rFonts w:cstheme="minorHAnsi"/>
          <w:kern w:val="24"/>
        </w:rPr>
        <w:t> is a delicate plant that only gets about 5 to 6 inches tall and remains 1 to 2 inches in width. Even the flashy orange-red inflorescence is dainty.</w:t>
      </w:r>
    </w:p>
    <w:p w14:paraId="7A158600" w14:textId="77777777" w:rsidR="00A0590B" w:rsidRPr="00957D85" w:rsidRDefault="00A0590B" w:rsidP="00771157">
      <w:pPr>
        <w:pStyle w:val="ListParagraph"/>
        <w:numPr>
          <w:ilvl w:val="0"/>
          <w:numId w:val="38"/>
        </w:numPr>
        <w:autoSpaceDE w:val="0"/>
        <w:autoSpaceDN w:val="0"/>
        <w:adjustRightInd w:val="0"/>
        <w:spacing w:after="0" w:line="240" w:lineRule="auto"/>
        <w:rPr>
          <w:rFonts w:cstheme="minorHAnsi"/>
          <w:kern w:val="24"/>
        </w:rPr>
      </w:pPr>
      <w:r w:rsidRPr="00957D85">
        <w:rPr>
          <w:rFonts w:cstheme="minorHAnsi"/>
          <w:kern w:val="24"/>
        </w:rPr>
        <w:t>Native Area: Mexico, Guatemala, Cuba, Jamaica</w:t>
      </w:r>
    </w:p>
    <w:p w14:paraId="26C29D6C" w14:textId="77777777" w:rsidR="00A0590B" w:rsidRPr="00957D85" w:rsidRDefault="00A0590B" w:rsidP="00771157">
      <w:pPr>
        <w:pStyle w:val="ListParagraph"/>
        <w:numPr>
          <w:ilvl w:val="0"/>
          <w:numId w:val="38"/>
        </w:numPr>
        <w:autoSpaceDE w:val="0"/>
        <w:autoSpaceDN w:val="0"/>
        <w:adjustRightInd w:val="0"/>
        <w:spacing w:after="0" w:line="240" w:lineRule="auto"/>
        <w:rPr>
          <w:rFonts w:cstheme="minorHAnsi"/>
          <w:kern w:val="24"/>
        </w:rPr>
      </w:pPr>
      <w:r w:rsidRPr="00957D85">
        <w:rPr>
          <w:rFonts w:cstheme="minorHAnsi"/>
          <w:kern w:val="24"/>
        </w:rPr>
        <w:t>USDA Growing Zones: 9–11</w:t>
      </w:r>
    </w:p>
    <w:p w14:paraId="131DEF9C" w14:textId="77777777" w:rsidR="00A0590B" w:rsidRPr="00957D85" w:rsidRDefault="00A0590B" w:rsidP="00771157">
      <w:pPr>
        <w:pStyle w:val="ListParagraph"/>
        <w:numPr>
          <w:ilvl w:val="0"/>
          <w:numId w:val="38"/>
        </w:numPr>
        <w:autoSpaceDE w:val="0"/>
        <w:autoSpaceDN w:val="0"/>
        <w:adjustRightInd w:val="0"/>
        <w:spacing w:after="0" w:line="240" w:lineRule="auto"/>
        <w:rPr>
          <w:rFonts w:cstheme="minorHAnsi"/>
          <w:kern w:val="24"/>
        </w:rPr>
      </w:pPr>
      <w:r w:rsidRPr="00957D85">
        <w:rPr>
          <w:rFonts w:cstheme="minorHAnsi"/>
          <w:kern w:val="24"/>
        </w:rPr>
        <w:t>Height: 5–6 inches</w:t>
      </w:r>
    </w:p>
    <w:p w14:paraId="7E7DF010" w14:textId="77777777" w:rsidR="00A0590B" w:rsidRPr="00957D85" w:rsidRDefault="00A0590B" w:rsidP="00771157">
      <w:pPr>
        <w:pStyle w:val="ListParagraph"/>
        <w:numPr>
          <w:ilvl w:val="0"/>
          <w:numId w:val="38"/>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406F7F16" w14:textId="77777777" w:rsidR="00A0590B" w:rsidRPr="00957D85" w:rsidRDefault="00A0590B" w:rsidP="00A0590B">
      <w:pPr>
        <w:autoSpaceDE w:val="0"/>
        <w:autoSpaceDN w:val="0"/>
        <w:adjustRightInd w:val="0"/>
        <w:spacing w:after="0" w:line="240" w:lineRule="auto"/>
        <w:rPr>
          <w:rFonts w:cstheme="minorHAnsi"/>
          <w:kern w:val="24"/>
        </w:rPr>
      </w:pPr>
    </w:p>
    <w:p w14:paraId="106B50C7"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Funkiana (Tillandsia funkiana)</w:t>
      </w:r>
    </w:p>
    <w:p w14:paraId="00069759" w14:textId="77777777" w:rsidR="00A0590B" w:rsidRPr="00957D85" w:rsidRDefault="00A0590B" w:rsidP="00771157">
      <w:pPr>
        <w:pStyle w:val="ListParagraph"/>
        <w:numPr>
          <w:ilvl w:val="0"/>
          <w:numId w:val="39"/>
        </w:numPr>
        <w:autoSpaceDE w:val="0"/>
        <w:autoSpaceDN w:val="0"/>
        <w:adjustRightInd w:val="0"/>
        <w:spacing w:after="0" w:line="240" w:lineRule="auto"/>
        <w:rPr>
          <w:rFonts w:cstheme="minorHAnsi"/>
          <w:kern w:val="24"/>
        </w:rPr>
      </w:pPr>
      <w:r w:rsidRPr="00957D85">
        <w:rPr>
          <w:rFonts w:cstheme="minorHAnsi"/>
          <w:kern w:val="24"/>
        </w:rPr>
        <w:t>These elongated air plants bend and curl into odd shapes, sometimes even spiraling around themselves. This is a tiny plant, growing only about 2 inches long. </w:t>
      </w:r>
      <w:r w:rsidRPr="00957D85">
        <w:rPr>
          <w:rFonts w:cstheme="minorHAnsi"/>
          <w:i/>
          <w:iCs/>
          <w:kern w:val="24"/>
        </w:rPr>
        <w:t>Tillandsia funkiana</w:t>
      </w:r>
      <w:r w:rsidRPr="00957D85">
        <w:rPr>
          <w:rFonts w:cstheme="minorHAnsi"/>
          <w:kern w:val="24"/>
        </w:rPr>
        <w:t> is a </w:t>
      </w:r>
      <w:r w:rsidRPr="00957D85">
        <w:rPr>
          <w:rFonts w:cstheme="minorHAnsi"/>
          <w:kern w:val="24"/>
          <w:u w:val="single"/>
        </w:rPr>
        <w:t>great choice for a terrarium</w:t>
      </w:r>
      <w:r w:rsidRPr="00957D85">
        <w:rPr>
          <w:rFonts w:cstheme="minorHAnsi"/>
          <w:kern w:val="24"/>
        </w:rPr>
        <w:t> or simply as a desktop novelty. As with so many air plants, the leaves will turn red, as it gets ready to flower. The inflorescence is also red, with yellow flowers.</w:t>
      </w:r>
    </w:p>
    <w:p w14:paraId="17E8D586" w14:textId="77777777" w:rsidR="00A0590B" w:rsidRPr="00957D85" w:rsidRDefault="00A0590B" w:rsidP="00771157">
      <w:pPr>
        <w:pStyle w:val="ListParagraph"/>
        <w:numPr>
          <w:ilvl w:val="0"/>
          <w:numId w:val="39"/>
        </w:numPr>
        <w:autoSpaceDE w:val="0"/>
        <w:autoSpaceDN w:val="0"/>
        <w:adjustRightInd w:val="0"/>
        <w:spacing w:after="0" w:line="240" w:lineRule="auto"/>
        <w:rPr>
          <w:rFonts w:cstheme="minorHAnsi"/>
          <w:kern w:val="24"/>
        </w:rPr>
      </w:pPr>
      <w:r w:rsidRPr="00957D85">
        <w:rPr>
          <w:rFonts w:cstheme="minorHAnsi"/>
          <w:kern w:val="24"/>
        </w:rPr>
        <w:t>Native Area: Venezuela</w:t>
      </w:r>
    </w:p>
    <w:p w14:paraId="5A544541" w14:textId="77777777" w:rsidR="00A0590B" w:rsidRPr="00957D85" w:rsidRDefault="00A0590B" w:rsidP="00771157">
      <w:pPr>
        <w:pStyle w:val="ListParagraph"/>
        <w:numPr>
          <w:ilvl w:val="0"/>
          <w:numId w:val="39"/>
        </w:numPr>
        <w:autoSpaceDE w:val="0"/>
        <w:autoSpaceDN w:val="0"/>
        <w:adjustRightInd w:val="0"/>
        <w:spacing w:after="0" w:line="240" w:lineRule="auto"/>
        <w:rPr>
          <w:rFonts w:cstheme="minorHAnsi"/>
          <w:kern w:val="24"/>
        </w:rPr>
      </w:pPr>
      <w:r w:rsidRPr="00957D85">
        <w:rPr>
          <w:rFonts w:cstheme="minorHAnsi"/>
          <w:kern w:val="24"/>
        </w:rPr>
        <w:t>USDA Growing Zones: 9–11</w:t>
      </w:r>
    </w:p>
    <w:p w14:paraId="6DF1B25C" w14:textId="77777777" w:rsidR="00A0590B" w:rsidRPr="00957D85" w:rsidRDefault="00A0590B" w:rsidP="00771157">
      <w:pPr>
        <w:pStyle w:val="ListParagraph"/>
        <w:numPr>
          <w:ilvl w:val="0"/>
          <w:numId w:val="39"/>
        </w:numPr>
        <w:autoSpaceDE w:val="0"/>
        <w:autoSpaceDN w:val="0"/>
        <w:adjustRightInd w:val="0"/>
        <w:spacing w:after="0" w:line="240" w:lineRule="auto"/>
        <w:rPr>
          <w:rFonts w:cstheme="minorHAnsi"/>
          <w:kern w:val="24"/>
        </w:rPr>
      </w:pPr>
      <w:r w:rsidRPr="00957D85">
        <w:rPr>
          <w:rFonts w:cstheme="minorHAnsi"/>
          <w:kern w:val="24"/>
        </w:rPr>
        <w:t>Height: 1–2 inches</w:t>
      </w:r>
    </w:p>
    <w:p w14:paraId="6C5462B0" w14:textId="77777777" w:rsidR="00A0590B" w:rsidRPr="00957D85" w:rsidRDefault="00A0590B" w:rsidP="00771157">
      <w:pPr>
        <w:pStyle w:val="ListParagraph"/>
        <w:numPr>
          <w:ilvl w:val="0"/>
          <w:numId w:val="39"/>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7C5AF019" w14:textId="77777777" w:rsidR="00A0590B" w:rsidRPr="00957D85" w:rsidRDefault="00A0590B" w:rsidP="00A0590B">
      <w:pPr>
        <w:autoSpaceDE w:val="0"/>
        <w:autoSpaceDN w:val="0"/>
        <w:adjustRightInd w:val="0"/>
        <w:spacing w:after="0" w:line="240" w:lineRule="auto"/>
        <w:rPr>
          <w:rFonts w:cstheme="minorHAnsi"/>
          <w:kern w:val="24"/>
        </w:rPr>
      </w:pPr>
    </w:p>
    <w:p w14:paraId="47B9DA28" w14:textId="5AA7E26D"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Gardneri (Tillandsia gardneri)</w:t>
      </w:r>
    </w:p>
    <w:p w14:paraId="3FF2F9BD" w14:textId="77777777" w:rsidR="00A0590B" w:rsidRPr="00957D85" w:rsidRDefault="00A0590B" w:rsidP="00771157">
      <w:pPr>
        <w:pStyle w:val="ListParagraph"/>
        <w:numPr>
          <w:ilvl w:val="0"/>
          <w:numId w:val="40"/>
        </w:numPr>
        <w:autoSpaceDE w:val="0"/>
        <w:autoSpaceDN w:val="0"/>
        <w:adjustRightInd w:val="0"/>
        <w:spacing w:after="0" w:line="240" w:lineRule="auto"/>
        <w:rPr>
          <w:rFonts w:cstheme="minorHAnsi"/>
          <w:kern w:val="24"/>
        </w:rPr>
      </w:pPr>
      <w:r w:rsidRPr="00957D85">
        <w:rPr>
          <w:rFonts w:cstheme="minorHAnsi"/>
          <w:i/>
          <w:iCs/>
          <w:kern w:val="24"/>
        </w:rPr>
        <w:t>Tillandsia gardneri</w:t>
      </w:r>
      <w:r w:rsidRPr="00957D85">
        <w:rPr>
          <w:rFonts w:cstheme="minorHAnsi"/>
          <w:kern w:val="24"/>
        </w:rPr>
        <w:t> looks a bit like a small </w:t>
      </w:r>
      <w:r w:rsidRPr="00957D85">
        <w:rPr>
          <w:rFonts w:cstheme="minorHAnsi"/>
          <w:kern w:val="24"/>
          <w:u w:val="single"/>
        </w:rPr>
        <w:t>yucca</w:t>
      </w:r>
      <w:r w:rsidRPr="00957D85">
        <w:rPr>
          <w:rFonts w:cstheme="minorHAnsi"/>
          <w:kern w:val="24"/>
        </w:rPr>
        <w:t>, with pale grayish leaves that taper to a point. It's a large size air plant growing from 4 to 12 inches in height. This air plant would be a good choice if you can't provide the bright light and warm temperatures most air plants prefer. It's very forgiving, but it still needs plenty of moisture.</w:t>
      </w:r>
    </w:p>
    <w:p w14:paraId="67638CE4" w14:textId="77777777" w:rsidR="00A0590B" w:rsidRPr="00957D85" w:rsidRDefault="00A0590B" w:rsidP="00771157">
      <w:pPr>
        <w:pStyle w:val="ListParagraph"/>
        <w:numPr>
          <w:ilvl w:val="0"/>
          <w:numId w:val="40"/>
        </w:numPr>
        <w:autoSpaceDE w:val="0"/>
        <w:autoSpaceDN w:val="0"/>
        <w:adjustRightInd w:val="0"/>
        <w:spacing w:after="0" w:line="240" w:lineRule="auto"/>
        <w:rPr>
          <w:rFonts w:cstheme="minorHAnsi"/>
          <w:kern w:val="24"/>
        </w:rPr>
      </w:pPr>
      <w:r w:rsidRPr="00957D85">
        <w:rPr>
          <w:rFonts w:cstheme="minorHAnsi"/>
          <w:kern w:val="24"/>
        </w:rPr>
        <w:t>Native Area:  Trinidad and Tobago, Colombia, eastern Brazil, Venezuela.</w:t>
      </w:r>
    </w:p>
    <w:p w14:paraId="712100BC" w14:textId="77777777" w:rsidR="00A0590B" w:rsidRPr="00957D85" w:rsidRDefault="00A0590B" w:rsidP="00771157">
      <w:pPr>
        <w:pStyle w:val="ListParagraph"/>
        <w:numPr>
          <w:ilvl w:val="0"/>
          <w:numId w:val="40"/>
        </w:numPr>
        <w:autoSpaceDE w:val="0"/>
        <w:autoSpaceDN w:val="0"/>
        <w:adjustRightInd w:val="0"/>
        <w:spacing w:after="0" w:line="240" w:lineRule="auto"/>
        <w:rPr>
          <w:rFonts w:cstheme="minorHAnsi"/>
          <w:kern w:val="24"/>
        </w:rPr>
      </w:pPr>
      <w:r w:rsidRPr="00957D85">
        <w:rPr>
          <w:rFonts w:cstheme="minorHAnsi"/>
          <w:kern w:val="24"/>
        </w:rPr>
        <w:t>USDA Growing Zones: 9–11</w:t>
      </w:r>
    </w:p>
    <w:p w14:paraId="1A261A72" w14:textId="77777777" w:rsidR="00A0590B" w:rsidRPr="00957D85" w:rsidRDefault="00A0590B" w:rsidP="00771157">
      <w:pPr>
        <w:pStyle w:val="ListParagraph"/>
        <w:numPr>
          <w:ilvl w:val="0"/>
          <w:numId w:val="40"/>
        </w:numPr>
        <w:autoSpaceDE w:val="0"/>
        <w:autoSpaceDN w:val="0"/>
        <w:adjustRightInd w:val="0"/>
        <w:spacing w:after="0" w:line="240" w:lineRule="auto"/>
        <w:rPr>
          <w:rFonts w:cstheme="minorHAnsi"/>
          <w:kern w:val="24"/>
        </w:rPr>
      </w:pPr>
      <w:r w:rsidRPr="00957D85">
        <w:rPr>
          <w:rFonts w:cstheme="minorHAnsi"/>
          <w:kern w:val="24"/>
        </w:rPr>
        <w:lastRenderedPageBreak/>
        <w:t>Height: 4–12 inches</w:t>
      </w:r>
    </w:p>
    <w:p w14:paraId="42D13B7D" w14:textId="77777777" w:rsidR="00A0590B" w:rsidRPr="00957D85" w:rsidRDefault="00A0590B" w:rsidP="00771157">
      <w:pPr>
        <w:pStyle w:val="ListParagraph"/>
        <w:numPr>
          <w:ilvl w:val="0"/>
          <w:numId w:val="40"/>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6FE40D76" w14:textId="77777777" w:rsidR="00771157" w:rsidRPr="00957D85" w:rsidRDefault="00771157" w:rsidP="00A0590B">
      <w:pPr>
        <w:autoSpaceDE w:val="0"/>
        <w:autoSpaceDN w:val="0"/>
        <w:adjustRightInd w:val="0"/>
        <w:spacing w:after="0" w:line="240" w:lineRule="auto"/>
        <w:rPr>
          <w:rFonts w:cstheme="minorHAnsi"/>
          <w:kern w:val="24"/>
        </w:rPr>
      </w:pPr>
    </w:p>
    <w:p w14:paraId="1AE56D04"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Ball Moss (Tillandsia recurvata)</w:t>
      </w:r>
    </w:p>
    <w:p w14:paraId="6E9403BF" w14:textId="77777777" w:rsidR="00A0590B" w:rsidRPr="00957D85" w:rsidRDefault="00A0590B" w:rsidP="00771157">
      <w:pPr>
        <w:pStyle w:val="ListParagraph"/>
        <w:numPr>
          <w:ilvl w:val="0"/>
          <w:numId w:val="41"/>
        </w:numPr>
        <w:autoSpaceDE w:val="0"/>
        <w:autoSpaceDN w:val="0"/>
        <w:adjustRightInd w:val="0"/>
        <w:spacing w:after="0" w:line="240" w:lineRule="auto"/>
        <w:rPr>
          <w:rFonts w:cstheme="minorHAnsi"/>
          <w:kern w:val="24"/>
        </w:rPr>
      </w:pPr>
      <w:r w:rsidRPr="00957D85">
        <w:rPr>
          <w:rFonts w:cstheme="minorHAnsi"/>
          <w:i/>
          <w:iCs/>
          <w:kern w:val="24"/>
        </w:rPr>
        <w:t>Tillandsia recurvata</w:t>
      </w:r>
      <w:r w:rsidRPr="00957D85">
        <w:rPr>
          <w:rFonts w:cstheme="minorHAnsi"/>
          <w:kern w:val="24"/>
        </w:rPr>
        <w:t> goes by the common name small ball moss or simply ball moss. It is more of a nest shape, with a mass of slender, arching gray-green leaves and a tall lavender flower spike. Its leaves grow 2 to 6 inches long. This plant often naturalizes in the Southeastern U.S., and it has the very peculiar habit of allowing its seeds to germinate while they are still in the seed pod. </w:t>
      </w:r>
      <w:r w:rsidRPr="00957D85">
        <w:rPr>
          <w:rFonts w:cstheme="minorHAnsi"/>
          <w:i/>
          <w:iCs/>
          <w:kern w:val="24"/>
        </w:rPr>
        <w:t>Tillandsia recurvata </w:t>
      </w:r>
      <w:r w:rsidRPr="00957D85">
        <w:rPr>
          <w:rFonts w:cstheme="minorHAnsi"/>
          <w:kern w:val="24"/>
        </w:rPr>
        <w:t>is a very easy plant to propagate.</w:t>
      </w:r>
    </w:p>
    <w:p w14:paraId="3F60B9A9" w14:textId="77777777" w:rsidR="00A0590B" w:rsidRPr="00957D85" w:rsidRDefault="00A0590B" w:rsidP="00771157">
      <w:pPr>
        <w:pStyle w:val="ListParagraph"/>
        <w:numPr>
          <w:ilvl w:val="0"/>
          <w:numId w:val="41"/>
        </w:numPr>
        <w:autoSpaceDE w:val="0"/>
        <w:autoSpaceDN w:val="0"/>
        <w:adjustRightInd w:val="0"/>
        <w:spacing w:after="0" w:line="240" w:lineRule="auto"/>
        <w:rPr>
          <w:rFonts w:cstheme="minorHAnsi"/>
          <w:kern w:val="24"/>
        </w:rPr>
      </w:pPr>
      <w:r w:rsidRPr="00957D85">
        <w:rPr>
          <w:rFonts w:cstheme="minorHAnsi"/>
          <w:kern w:val="24"/>
        </w:rPr>
        <w:t>Native Area: Southern U.S., Central America, Chile to northern Argentina</w:t>
      </w:r>
    </w:p>
    <w:p w14:paraId="7CBF6B39" w14:textId="77777777" w:rsidR="00A0590B" w:rsidRPr="00957D85" w:rsidRDefault="00A0590B" w:rsidP="00771157">
      <w:pPr>
        <w:pStyle w:val="ListParagraph"/>
        <w:numPr>
          <w:ilvl w:val="0"/>
          <w:numId w:val="41"/>
        </w:numPr>
        <w:autoSpaceDE w:val="0"/>
        <w:autoSpaceDN w:val="0"/>
        <w:adjustRightInd w:val="0"/>
        <w:spacing w:after="0" w:line="240" w:lineRule="auto"/>
        <w:rPr>
          <w:rFonts w:cstheme="minorHAnsi"/>
          <w:kern w:val="24"/>
        </w:rPr>
      </w:pPr>
      <w:r w:rsidRPr="00957D85">
        <w:rPr>
          <w:rFonts w:cstheme="minorHAnsi"/>
          <w:kern w:val="24"/>
        </w:rPr>
        <w:t>USDA Growing Zones: 9–11</w:t>
      </w:r>
    </w:p>
    <w:p w14:paraId="568159F3" w14:textId="77777777" w:rsidR="00A0590B" w:rsidRPr="00957D85" w:rsidRDefault="00A0590B" w:rsidP="00771157">
      <w:pPr>
        <w:pStyle w:val="ListParagraph"/>
        <w:numPr>
          <w:ilvl w:val="0"/>
          <w:numId w:val="41"/>
        </w:numPr>
        <w:autoSpaceDE w:val="0"/>
        <w:autoSpaceDN w:val="0"/>
        <w:adjustRightInd w:val="0"/>
        <w:spacing w:after="0" w:line="240" w:lineRule="auto"/>
        <w:rPr>
          <w:rFonts w:cstheme="minorHAnsi"/>
          <w:kern w:val="24"/>
        </w:rPr>
      </w:pPr>
      <w:r w:rsidRPr="00957D85">
        <w:rPr>
          <w:rFonts w:cstheme="minorHAnsi"/>
          <w:kern w:val="24"/>
        </w:rPr>
        <w:t>Height: 2–6 inches</w:t>
      </w:r>
    </w:p>
    <w:p w14:paraId="3B649D03" w14:textId="77777777" w:rsidR="00A0590B" w:rsidRPr="00957D85" w:rsidRDefault="00A0590B" w:rsidP="00771157">
      <w:pPr>
        <w:pStyle w:val="ListParagraph"/>
        <w:numPr>
          <w:ilvl w:val="0"/>
          <w:numId w:val="41"/>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1DE85ED9" w14:textId="77777777" w:rsidR="00A0590B" w:rsidRPr="00957D85" w:rsidRDefault="00A0590B" w:rsidP="00A0590B">
      <w:pPr>
        <w:autoSpaceDE w:val="0"/>
        <w:autoSpaceDN w:val="0"/>
        <w:adjustRightInd w:val="0"/>
        <w:spacing w:after="0" w:line="240" w:lineRule="auto"/>
        <w:rPr>
          <w:rFonts w:cstheme="minorHAnsi"/>
          <w:kern w:val="24"/>
        </w:rPr>
      </w:pPr>
    </w:p>
    <w:p w14:paraId="768B6DBD" w14:textId="77777777" w:rsidR="00A0590B" w:rsidRPr="00957D85" w:rsidRDefault="00A0590B" w:rsidP="00A0590B">
      <w:pPr>
        <w:autoSpaceDE w:val="0"/>
        <w:autoSpaceDN w:val="0"/>
        <w:adjustRightInd w:val="0"/>
        <w:spacing w:after="0" w:line="240" w:lineRule="auto"/>
        <w:rPr>
          <w:rFonts w:cstheme="minorHAnsi"/>
          <w:kern w:val="24"/>
        </w:rPr>
      </w:pPr>
      <w:r w:rsidRPr="00957D85">
        <w:rPr>
          <w:rFonts w:cstheme="minorHAnsi"/>
          <w:kern w:val="24"/>
          <w:u w:val="single"/>
        </w:rPr>
        <w:t>'Pink Bronze' (Tillandsia stricta 'Pink Bronze')</w:t>
      </w:r>
    </w:p>
    <w:p w14:paraId="5DFDF3BA" w14:textId="77777777" w:rsidR="00A0590B" w:rsidRPr="00957D85" w:rsidRDefault="00A0590B" w:rsidP="00771157">
      <w:pPr>
        <w:pStyle w:val="ListParagraph"/>
        <w:numPr>
          <w:ilvl w:val="0"/>
          <w:numId w:val="42"/>
        </w:numPr>
        <w:autoSpaceDE w:val="0"/>
        <w:autoSpaceDN w:val="0"/>
        <w:adjustRightInd w:val="0"/>
        <w:spacing w:after="0" w:line="240" w:lineRule="auto"/>
        <w:rPr>
          <w:rFonts w:cstheme="minorHAnsi"/>
          <w:kern w:val="24"/>
        </w:rPr>
      </w:pPr>
      <w:r w:rsidRPr="00957D85">
        <w:rPr>
          <w:rFonts w:cstheme="minorHAnsi"/>
          <w:kern w:val="24"/>
        </w:rPr>
        <w:t>With a typical pineapple-type rosette of leaves, 'Pink Bronze' will develop a hint of pinky-bronze coloring if placed in strong, bright light. But it's the huge pink and purple flowers that steal the show here. This air plant is popular as a single specimen in small teardrop terrariums.</w:t>
      </w:r>
    </w:p>
    <w:p w14:paraId="727C2160" w14:textId="77777777" w:rsidR="00A0590B" w:rsidRPr="00957D85" w:rsidRDefault="00A0590B" w:rsidP="00771157">
      <w:pPr>
        <w:pStyle w:val="ListParagraph"/>
        <w:numPr>
          <w:ilvl w:val="0"/>
          <w:numId w:val="42"/>
        </w:numPr>
        <w:autoSpaceDE w:val="0"/>
        <w:autoSpaceDN w:val="0"/>
        <w:adjustRightInd w:val="0"/>
        <w:spacing w:after="0" w:line="240" w:lineRule="auto"/>
        <w:rPr>
          <w:rFonts w:cstheme="minorHAnsi"/>
          <w:kern w:val="24"/>
        </w:rPr>
      </w:pPr>
      <w:r w:rsidRPr="00957D85">
        <w:rPr>
          <w:rFonts w:cstheme="minorHAnsi"/>
          <w:kern w:val="24"/>
        </w:rPr>
        <w:t>Native Area: Trinidad, South America</w:t>
      </w:r>
    </w:p>
    <w:p w14:paraId="1F1954EA" w14:textId="77777777" w:rsidR="00A0590B" w:rsidRPr="00957D85" w:rsidRDefault="00A0590B" w:rsidP="00771157">
      <w:pPr>
        <w:pStyle w:val="ListParagraph"/>
        <w:numPr>
          <w:ilvl w:val="0"/>
          <w:numId w:val="42"/>
        </w:numPr>
        <w:autoSpaceDE w:val="0"/>
        <w:autoSpaceDN w:val="0"/>
        <w:adjustRightInd w:val="0"/>
        <w:spacing w:after="0" w:line="240" w:lineRule="auto"/>
        <w:rPr>
          <w:rFonts w:cstheme="minorHAnsi"/>
          <w:kern w:val="24"/>
        </w:rPr>
      </w:pPr>
      <w:r w:rsidRPr="00957D85">
        <w:rPr>
          <w:rFonts w:cstheme="minorHAnsi"/>
          <w:kern w:val="24"/>
        </w:rPr>
        <w:t>USDA Growing Zones: 9–11</w:t>
      </w:r>
    </w:p>
    <w:p w14:paraId="29DB645C" w14:textId="77777777" w:rsidR="00A0590B" w:rsidRPr="00957D85" w:rsidRDefault="00A0590B" w:rsidP="00771157">
      <w:pPr>
        <w:pStyle w:val="ListParagraph"/>
        <w:numPr>
          <w:ilvl w:val="0"/>
          <w:numId w:val="42"/>
        </w:numPr>
        <w:autoSpaceDE w:val="0"/>
        <w:autoSpaceDN w:val="0"/>
        <w:adjustRightInd w:val="0"/>
        <w:spacing w:after="0" w:line="240" w:lineRule="auto"/>
        <w:rPr>
          <w:rFonts w:cstheme="minorHAnsi"/>
          <w:kern w:val="24"/>
        </w:rPr>
      </w:pPr>
      <w:r w:rsidRPr="00957D85">
        <w:rPr>
          <w:rFonts w:cstheme="minorHAnsi"/>
          <w:kern w:val="24"/>
        </w:rPr>
        <w:t>Height: 6–12 inches</w:t>
      </w:r>
    </w:p>
    <w:p w14:paraId="60A5DE9C" w14:textId="77777777" w:rsidR="00A0590B" w:rsidRPr="00957D85" w:rsidRDefault="00A0590B" w:rsidP="00771157">
      <w:pPr>
        <w:pStyle w:val="ListParagraph"/>
        <w:numPr>
          <w:ilvl w:val="0"/>
          <w:numId w:val="42"/>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5659E18F" w14:textId="77777777" w:rsidR="00A0590B" w:rsidRPr="00957D85" w:rsidRDefault="00A0590B" w:rsidP="00A0590B">
      <w:pPr>
        <w:autoSpaceDE w:val="0"/>
        <w:autoSpaceDN w:val="0"/>
        <w:adjustRightInd w:val="0"/>
        <w:spacing w:after="0" w:line="240" w:lineRule="auto"/>
        <w:rPr>
          <w:rFonts w:cstheme="minorHAnsi"/>
          <w:kern w:val="24"/>
        </w:rPr>
      </w:pPr>
    </w:p>
    <w:p w14:paraId="512F1173" w14:textId="77777777" w:rsidR="00A0590B" w:rsidRPr="00957D85" w:rsidRDefault="00A0590B" w:rsidP="00A0590B">
      <w:pPr>
        <w:autoSpaceDE w:val="0"/>
        <w:autoSpaceDN w:val="0"/>
        <w:adjustRightInd w:val="0"/>
        <w:spacing w:after="0" w:line="240" w:lineRule="auto"/>
        <w:rPr>
          <w:rFonts w:cstheme="minorHAnsi"/>
          <w:kern w:val="24"/>
          <w:u w:val="single"/>
        </w:rPr>
      </w:pPr>
      <w:r w:rsidRPr="00957D85">
        <w:rPr>
          <w:rFonts w:cstheme="minorHAnsi"/>
          <w:kern w:val="24"/>
          <w:u w:val="single"/>
        </w:rPr>
        <w:t>'White Star'(Tillandsia ixioides x T. recurvifolia)</w:t>
      </w:r>
    </w:p>
    <w:p w14:paraId="15BD5534" w14:textId="00260AFD" w:rsidR="00A0590B" w:rsidRPr="00957D85" w:rsidRDefault="00A0590B" w:rsidP="00771157">
      <w:pPr>
        <w:pStyle w:val="ListParagraph"/>
        <w:numPr>
          <w:ilvl w:val="0"/>
          <w:numId w:val="43"/>
        </w:numPr>
        <w:autoSpaceDE w:val="0"/>
        <w:autoSpaceDN w:val="0"/>
        <w:adjustRightInd w:val="0"/>
        <w:spacing w:after="0" w:line="240" w:lineRule="auto"/>
        <w:rPr>
          <w:rFonts w:cstheme="minorHAnsi"/>
          <w:kern w:val="24"/>
        </w:rPr>
      </w:pPr>
      <w:r w:rsidRPr="00957D85">
        <w:rPr>
          <w:rFonts w:cstheme="minorHAnsi"/>
          <w:kern w:val="24"/>
        </w:rPr>
        <w:t>'Whitestar' is a genetic cross between </w:t>
      </w:r>
      <w:r w:rsidRPr="00957D85">
        <w:rPr>
          <w:rFonts w:cstheme="minorHAnsi"/>
          <w:i/>
          <w:iCs/>
          <w:kern w:val="24"/>
        </w:rPr>
        <w:t>Tillandsia ixioides X Tillandsia recurvifolia</w:t>
      </w:r>
      <w:r w:rsidRPr="00957D85">
        <w:rPr>
          <w:rFonts w:cstheme="minorHAnsi"/>
          <w:kern w:val="24"/>
        </w:rPr>
        <w:t xml:space="preserve">, however, it is much larger than either parent, growing up to 12 inches in height. The bracts are a rosy pink color with cream to </w:t>
      </w:r>
      <w:r w:rsidR="00957D85" w:rsidRPr="00957D85">
        <w:rPr>
          <w:rFonts w:cstheme="minorHAnsi"/>
          <w:kern w:val="24"/>
        </w:rPr>
        <w:t>yellow-colored</w:t>
      </w:r>
      <w:r w:rsidRPr="00957D85">
        <w:rPr>
          <w:rFonts w:cstheme="minorHAnsi"/>
          <w:kern w:val="24"/>
        </w:rPr>
        <w:t xml:space="preserve"> flowers. The silver-gray leaves tend to curl about, giving it a sense of movement.</w:t>
      </w:r>
    </w:p>
    <w:p w14:paraId="1B7A5900" w14:textId="77777777" w:rsidR="00A0590B" w:rsidRPr="00957D85" w:rsidRDefault="00A0590B" w:rsidP="00771157">
      <w:pPr>
        <w:pStyle w:val="ListParagraph"/>
        <w:numPr>
          <w:ilvl w:val="0"/>
          <w:numId w:val="43"/>
        </w:numPr>
        <w:autoSpaceDE w:val="0"/>
        <w:autoSpaceDN w:val="0"/>
        <w:adjustRightInd w:val="0"/>
        <w:spacing w:after="0" w:line="240" w:lineRule="auto"/>
        <w:rPr>
          <w:rFonts w:cstheme="minorHAnsi"/>
          <w:kern w:val="24"/>
        </w:rPr>
      </w:pPr>
      <w:r w:rsidRPr="00957D85">
        <w:rPr>
          <w:rFonts w:cstheme="minorHAnsi"/>
          <w:kern w:val="24"/>
        </w:rPr>
        <w:t>Native Area: Nursery hybrid; parent species are native to South America</w:t>
      </w:r>
    </w:p>
    <w:p w14:paraId="3FB515D0" w14:textId="77777777" w:rsidR="00A0590B" w:rsidRPr="00957D85" w:rsidRDefault="00A0590B" w:rsidP="00771157">
      <w:pPr>
        <w:pStyle w:val="ListParagraph"/>
        <w:numPr>
          <w:ilvl w:val="0"/>
          <w:numId w:val="43"/>
        </w:numPr>
        <w:autoSpaceDE w:val="0"/>
        <w:autoSpaceDN w:val="0"/>
        <w:adjustRightInd w:val="0"/>
        <w:spacing w:after="0" w:line="240" w:lineRule="auto"/>
        <w:rPr>
          <w:rFonts w:cstheme="minorHAnsi"/>
          <w:kern w:val="24"/>
        </w:rPr>
      </w:pPr>
      <w:r w:rsidRPr="00957D85">
        <w:rPr>
          <w:rFonts w:cstheme="minorHAnsi"/>
          <w:kern w:val="24"/>
        </w:rPr>
        <w:t>USDA Growing Zones: 9–11</w:t>
      </w:r>
    </w:p>
    <w:p w14:paraId="2112AAF9" w14:textId="77777777" w:rsidR="00A0590B" w:rsidRPr="00957D85" w:rsidRDefault="00A0590B" w:rsidP="00771157">
      <w:pPr>
        <w:pStyle w:val="ListParagraph"/>
        <w:numPr>
          <w:ilvl w:val="0"/>
          <w:numId w:val="43"/>
        </w:numPr>
        <w:autoSpaceDE w:val="0"/>
        <w:autoSpaceDN w:val="0"/>
        <w:adjustRightInd w:val="0"/>
        <w:spacing w:after="0" w:line="240" w:lineRule="auto"/>
        <w:rPr>
          <w:rFonts w:cstheme="minorHAnsi"/>
          <w:kern w:val="24"/>
        </w:rPr>
      </w:pPr>
      <w:r w:rsidRPr="00957D85">
        <w:rPr>
          <w:rFonts w:cstheme="minorHAnsi"/>
          <w:kern w:val="24"/>
        </w:rPr>
        <w:t>Height: 6–12 inches</w:t>
      </w:r>
    </w:p>
    <w:p w14:paraId="02F37A14" w14:textId="486C9758" w:rsidR="00A0590B" w:rsidRPr="00957D85" w:rsidRDefault="00A0590B" w:rsidP="00A0590B">
      <w:pPr>
        <w:pStyle w:val="ListParagraph"/>
        <w:numPr>
          <w:ilvl w:val="0"/>
          <w:numId w:val="43"/>
        </w:numPr>
        <w:autoSpaceDE w:val="0"/>
        <w:autoSpaceDN w:val="0"/>
        <w:adjustRightInd w:val="0"/>
        <w:spacing w:after="0" w:line="240" w:lineRule="auto"/>
        <w:rPr>
          <w:rFonts w:cstheme="minorHAnsi"/>
          <w:kern w:val="24"/>
        </w:rPr>
      </w:pPr>
      <w:r w:rsidRPr="00957D85">
        <w:rPr>
          <w:rFonts w:cstheme="minorHAnsi"/>
          <w:kern w:val="24"/>
        </w:rPr>
        <w:t>Sun Exposure: Bright indirect light</w:t>
      </w:r>
    </w:p>
    <w:p w14:paraId="519F0FFB" w14:textId="77777777" w:rsidR="00A0590B" w:rsidRPr="00957D85" w:rsidRDefault="00C01D1E" w:rsidP="00A0590B">
      <w:pPr>
        <w:autoSpaceDE w:val="0"/>
        <w:autoSpaceDN w:val="0"/>
        <w:adjustRightInd w:val="0"/>
        <w:spacing w:after="0" w:line="240" w:lineRule="auto"/>
        <w:rPr>
          <w:rFonts w:cstheme="minorHAnsi"/>
          <w:kern w:val="24"/>
          <w:u w:val="single"/>
        </w:rPr>
      </w:pPr>
      <w:r w:rsidRPr="00957D85">
        <w:rPr>
          <w:rFonts w:cstheme="minorHAnsi"/>
          <w:kern w:val="24"/>
          <w:u w:val="single"/>
        </w:rPr>
        <w:t xml:space="preserve">Tillandsia tectorum Xerographica </w:t>
      </w:r>
      <w:r w:rsidR="00A0590B" w:rsidRPr="00957D85">
        <w:rPr>
          <w:rFonts w:cstheme="minorHAnsi"/>
          <w:kern w:val="24"/>
          <w:u w:val="single"/>
        </w:rPr>
        <w:t>(Tillandsia xerographica)</w:t>
      </w:r>
    </w:p>
    <w:p w14:paraId="5E34EB4C" w14:textId="03864B0C" w:rsidR="00A0590B" w:rsidRPr="00957D85" w:rsidRDefault="00A0590B" w:rsidP="00C01D1E">
      <w:pPr>
        <w:pStyle w:val="ListParagraph"/>
        <w:numPr>
          <w:ilvl w:val="0"/>
          <w:numId w:val="44"/>
        </w:numPr>
        <w:autoSpaceDE w:val="0"/>
        <w:autoSpaceDN w:val="0"/>
        <w:adjustRightInd w:val="0"/>
        <w:spacing w:after="0" w:line="240" w:lineRule="auto"/>
        <w:rPr>
          <w:rFonts w:cstheme="minorHAnsi"/>
          <w:kern w:val="24"/>
        </w:rPr>
      </w:pPr>
      <w:r w:rsidRPr="00957D85">
        <w:rPr>
          <w:rFonts w:cstheme="minorHAnsi"/>
          <w:kern w:val="24"/>
        </w:rPr>
        <w:t>For an air plant, </w:t>
      </w:r>
      <w:r w:rsidRPr="00957D85">
        <w:rPr>
          <w:rFonts w:cstheme="minorHAnsi"/>
          <w:i/>
          <w:iCs/>
          <w:kern w:val="24"/>
        </w:rPr>
        <w:t>Tillandsia Xerographica</w:t>
      </w:r>
      <w:r w:rsidRPr="00957D85">
        <w:rPr>
          <w:rFonts w:cstheme="minorHAnsi"/>
          <w:kern w:val="24"/>
        </w:rPr>
        <w:t xml:space="preserve"> has unusually wide, flat gray-green leaves that curl around like ribbons. Much thinner new leaves sprout from the center of the rosette, but the broad outer </w:t>
      </w:r>
      <w:r w:rsidR="00957D85" w:rsidRPr="00957D85">
        <w:rPr>
          <w:rFonts w:cstheme="minorHAnsi"/>
          <w:kern w:val="24"/>
        </w:rPr>
        <w:lastRenderedPageBreak/>
        <w:t>leaves</w:t>
      </w:r>
      <w:r w:rsidRPr="00957D85">
        <w:rPr>
          <w:rFonts w:cstheme="minorHAnsi"/>
          <w:kern w:val="24"/>
        </w:rPr>
        <w:t xml:space="preserve"> make a great contrast in a display with smaller air plants. Withholding water causes the leaves to curl attractively.</w:t>
      </w:r>
    </w:p>
    <w:p w14:paraId="2F33AEA8" w14:textId="77777777" w:rsidR="00A0590B" w:rsidRPr="00957D85" w:rsidRDefault="00A0590B" w:rsidP="00C01D1E">
      <w:pPr>
        <w:pStyle w:val="ListParagraph"/>
        <w:numPr>
          <w:ilvl w:val="0"/>
          <w:numId w:val="44"/>
        </w:numPr>
        <w:autoSpaceDE w:val="0"/>
        <w:autoSpaceDN w:val="0"/>
        <w:adjustRightInd w:val="0"/>
        <w:spacing w:after="0" w:line="240" w:lineRule="auto"/>
        <w:rPr>
          <w:rFonts w:cstheme="minorHAnsi"/>
          <w:kern w:val="24"/>
        </w:rPr>
      </w:pPr>
      <w:r w:rsidRPr="00957D85">
        <w:rPr>
          <w:rFonts w:cstheme="minorHAnsi"/>
          <w:kern w:val="24"/>
        </w:rPr>
        <w:t>Native Area: Mexico, Central America</w:t>
      </w:r>
    </w:p>
    <w:p w14:paraId="6CC03A05" w14:textId="77777777" w:rsidR="00A0590B" w:rsidRPr="00957D85" w:rsidRDefault="00A0590B" w:rsidP="00C01D1E">
      <w:pPr>
        <w:pStyle w:val="ListParagraph"/>
        <w:numPr>
          <w:ilvl w:val="0"/>
          <w:numId w:val="44"/>
        </w:numPr>
        <w:autoSpaceDE w:val="0"/>
        <w:autoSpaceDN w:val="0"/>
        <w:adjustRightInd w:val="0"/>
        <w:spacing w:after="0" w:line="240" w:lineRule="auto"/>
        <w:rPr>
          <w:rFonts w:cstheme="minorHAnsi"/>
          <w:kern w:val="24"/>
        </w:rPr>
      </w:pPr>
      <w:r w:rsidRPr="00957D85">
        <w:rPr>
          <w:rFonts w:cstheme="minorHAnsi"/>
          <w:kern w:val="24"/>
        </w:rPr>
        <w:t>USDA Growing Zones: 9–11</w:t>
      </w:r>
    </w:p>
    <w:p w14:paraId="257ECD9A" w14:textId="77777777" w:rsidR="00A0590B" w:rsidRPr="00957D85" w:rsidRDefault="00A0590B" w:rsidP="00C01D1E">
      <w:pPr>
        <w:pStyle w:val="ListParagraph"/>
        <w:numPr>
          <w:ilvl w:val="0"/>
          <w:numId w:val="44"/>
        </w:numPr>
        <w:autoSpaceDE w:val="0"/>
        <w:autoSpaceDN w:val="0"/>
        <w:adjustRightInd w:val="0"/>
        <w:spacing w:after="0" w:line="240" w:lineRule="auto"/>
        <w:rPr>
          <w:rFonts w:cstheme="minorHAnsi"/>
          <w:kern w:val="24"/>
        </w:rPr>
      </w:pPr>
      <w:r w:rsidRPr="00957D85">
        <w:rPr>
          <w:rFonts w:cstheme="minorHAnsi"/>
          <w:kern w:val="24"/>
        </w:rPr>
        <w:t>Height: 6–15 inches</w:t>
      </w:r>
    </w:p>
    <w:p w14:paraId="0CA2431F" w14:textId="77777777" w:rsidR="00A0590B" w:rsidRPr="00957D85" w:rsidRDefault="00A0590B" w:rsidP="00C01D1E">
      <w:pPr>
        <w:pStyle w:val="ListParagraph"/>
        <w:numPr>
          <w:ilvl w:val="0"/>
          <w:numId w:val="44"/>
        </w:numPr>
        <w:autoSpaceDE w:val="0"/>
        <w:autoSpaceDN w:val="0"/>
        <w:adjustRightInd w:val="0"/>
        <w:spacing w:after="0" w:line="240" w:lineRule="auto"/>
        <w:rPr>
          <w:rFonts w:cstheme="minorHAnsi"/>
          <w:kern w:val="24"/>
        </w:rPr>
      </w:pPr>
      <w:r w:rsidRPr="00957D85">
        <w:rPr>
          <w:rFonts w:cstheme="minorHAnsi"/>
          <w:kern w:val="24"/>
        </w:rPr>
        <w:t>Sun Exposure: Bright indirect light; will tolerate some direct sun</w:t>
      </w:r>
    </w:p>
    <w:p w14:paraId="47F5BC40" w14:textId="77777777" w:rsidR="00A0590B" w:rsidRPr="00957D85" w:rsidRDefault="00A0590B" w:rsidP="00A0590B">
      <w:pPr>
        <w:autoSpaceDE w:val="0"/>
        <w:autoSpaceDN w:val="0"/>
        <w:adjustRightInd w:val="0"/>
        <w:spacing w:after="0" w:line="240" w:lineRule="auto"/>
        <w:rPr>
          <w:rFonts w:cstheme="minorHAnsi"/>
          <w:kern w:val="24"/>
        </w:rPr>
      </w:pPr>
    </w:p>
    <w:p w14:paraId="3943C1BC"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Growing Air Plants or Tillandsia</w:t>
      </w:r>
    </w:p>
    <w:p w14:paraId="776C2502" w14:textId="77777777" w:rsidR="00A0590B" w:rsidRPr="00957D85" w:rsidRDefault="00A0590B" w:rsidP="00C01D1E">
      <w:pPr>
        <w:pStyle w:val="ListParagraph"/>
        <w:numPr>
          <w:ilvl w:val="0"/>
          <w:numId w:val="45"/>
        </w:numPr>
        <w:autoSpaceDE w:val="0"/>
        <w:autoSpaceDN w:val="0"/>
        <w:adjustRightInd w:val="0"/>
        <w:spacing w:after="0" w:line="240" w:lineRule="auto"/>
        <w:rPr>
          <w:rFonts w:cstheme="minorHAnsi"/>
          <w:kern w:val="24"/>
        </w:rPr>
      </w:pPr>
      <w:r w:rsidRPr="00957D85">
        <w:rPr>
          <w:rFonts w:cstheme="minorHAnsi"/>
          <w:kern w:val="24"/>
        </w:rPr>
        <w:t xml:space="preserve">There are about 500 different species of tillandsia </w:t>
      </w:r>
    </w:p>
    <w:p w14:paraId="0AD4A428" w14:textId="77777777" w:rsidR="00A0590B" w:rsidRPr="00957D85" w:rsidRDefault="00A0590B" w:rsidP="00C01D1E">
      <w:pPr>
        <w:pStyle w:val="ListParagraph"/>
        <w:numPr>
          <w:ilvl w:val="0"/>
          <w:numId w:val="45"/>
        </w:numPr>
        <w:autoSpaceDE w:val="0"/>
        <w:autoSpaceDN w:val="0"/>
        <w:adjustRightInd w:val="0"/>
        <w:spacing w:after="0" w:line="240" w:lineRule="auto"/>
        <w:rPr>
          <w:rFonts w:cstheme="minorHAnsi"/>
          <w:kern w:val="24"/>
        </w:rPr>
      </w:pPr>
      <w:r w:rsidRPr="00957D85">
        <w:rPr>
          <w:rFonts w:cstheme="minorHAnsi"/>
          <w:kern w:val="24"/>
        </w:rPr>
        <w:t xml:space="preserve">The best known is the Spanish moss that gracefully drapes from oak trees throughout the American South </w:t>
      </w:r>
    </w:p>
    <w:p w14:paraId="1AAA51B3" w14:textId="77777777" w:rsidR="00A0590B" w:rsidRPr="00957D85" w:rsidRDefault="00A0590B" w:rsidP="00C01D1E">
      <w:pPr>
        <w:pStyle w:val="ListParagraph"/>
        <w:numPr>
          <w:ilvl w:val="0"/>
          <w:numId w:val="45"/>
        </w:numPr>
        <w:autoSpaceDE w:val="0"/>
        <w:autoSpaceDN w:val="0"/>
        <w:adjustRightInd w:val="0"/>
        <w:spacing w:after="0" w:line="240" w:lineRule="auto"/>
        <w:rPr>
          <w:rFonts w:cstheme="minorHAnsi"/>
          <w:kern w:val="24"/>
        </w:rPr>
      </w:pPr>
      <w:r w:rsidRPr="00957D85">
        <w:rPr>
          <w:rFonts w:cstheme="minorHAnsi"/>
          <w:kern w:val="24"/>
        </w:rPr>
        <w:t>This huge genus—the largest in the </w:t>
      </w:r>
      <w:r w:rsidRPr="00957D85">
        <w:rPr>
          <w:rFonts w:cstheme="minorHAnsi"/>
          <w:kern w:val="24"/>
          <w:u w:val="single"/>
        </w:rPr>
        <w:t>bromeliad family</w:t>
      </w:r>
      <w:r w:rsidRPr="00957D85">
        <w:rPr>
          <w:rFonts w:cstheme="minorHAnsi"/>
          <w:kern w:val="24"/>
        </w:rPr>
        <w:t xml:space="preserve">—is sometimes divided into the grey-leaved air plants and green-leaved terrestrial plants </w:t>
      </w:r>
    </w:p>
    <w:p w14:paraId="130CF83A" w14:textId="77777777" w:rsidR="00A0590B" w:rsidRPr="00957D85" w:rsidRDefault="00A0590B" w:rsidP="00C01D1E">
      <w:pPr>
        <w:pStyle w:val="ListParagraph"/>
        <w:numPr>
          <w:ilvl w:val="0"/>
          <w:numId w:val="45"/>
        </w:numPr>
        <w:autoSpaceDE w:val="0"/>
        <w:autoSpaceDN w:val="0"/>
        <w:adjustRightInd w:val="0"/>
        <w:spacing w:after="0" w:line="240" w:lineRule="auto"/>
        <w:rPr>
          <w:rFonts w:cstheme="minorHAnsi"/>
          <w:kern w:val="24"/>
        </w:rPr>
      </w:pPr>
      <w:r w:rsidRPr="00957D85">
        <w:rPr>
          <w:rFonts w:cstheme="minorHAnsi"/>
          <w:kern w:val="24"/>
        </w:rPr>
        <w:t>In truth, all tillandsia are naturally epiphytic air plants that grow by clinging to trees and extracting excess moisture from the air</w:t>
      </w:r>
    </w:p>
    <w:p w14:paraId="739B8563" w14:textId="77777777" w:rsidR="00A0590B" w:rsidRPr="00957D85" w:rsidRDefault="00A0590B" w:rsidP="00C01D1E">
      <w:pPr>
        <w:pStyle w:val="ListParagraph"/>
        <w:numPr>
          <w:ilvl w:val="0"/>
          <w:numId w:val="45"/>
        </w:numPr>
        <w:autoSpaceDE w:val="0"/>
        <w:autoSpaceDN w:val="0"/>
        <w:adjustRightInd w:val="0"/>
        <w:spacing w:after="0" w:line="240" w:lineRule="auto"/>
        <w:rPr>
          <w:rFonts w:cstheme="minorHAnsi"/>
          <w:kern w:val="24"/>
        </w:rPr>
      </w:pPr>
      <w:r w:rsidRPr="00957D85">
        <w:rPr>
          <w:rFonts w:cstheme="minorHAnsi"/>
          <w:kern w:val="24"/>
        </w:rPr>
        <w:t xml:space="preserve">Once rare, tillandsia is now common in garden centers, where they are frequently sold as part of hanging gardens </w:t>
      </w:r>
    </w:p>
    <w:p w14:paraId="30590946" w14:textId="77777777" w:rsidR="00A0590B" w:rsidRPr="00957D85" w:rsidRDefault="00A0590B" w:rsidP="00C01D1E">
      <w:pPr>
        <w:pStyle w:val="ListParagraph"/>
        <w:numPr>
          <w:ilvl w:val="0"/>
          <w:numId w:val="45"/>
        </w:numPr>
        <w:autoSpaceDE w:val="0"/>
        <w:autoSpaceDN w:val="0"/>
        <w:adjustRightInd w:val="0"/>
        <w:spacing w:after="0" w:line="240" w:lineRule="auto"/>
        <w:rPr>
          <w:rFonts w:cstheme="minorHAnsi"/>
          <w:kern w:val="24"/>
        </w:rPr>
      </w:pPr>
      <w:r w:rsidRPr="00957D85">
        <w:rPr>
          <w:rFonts w:cstheme="minorHAnsi"/>
          <w:kern w:val="24"/>
        </w:rPr>
        <w:t>Only a few tillandsias can be grown in pots—the rest must be mounted.</w:t>
      </w:r>
    </w:p>
    <w:p w14:paraId="62C581E4" w14:textId="77777777" w:rsidR="00C01D1E" w:rsidRPr="00957D85" w:rsidRDefault="00C01D1E" w:rsidP="00A0590B">
      <w:pPr>
        <w:autoSpaceDE w:val="0"/>
        <w:autoSpaceDN w:val="0"/>
        <w:adjustRightInd w:val="0"/>
        <w:spacing w:after="0" w:line="240" w:lineRule="auto"/>
        <w:rPr>
          <w:rFonts w:cstheme="minorHAnsi"/>
          <w:kern w:val="24"/>
        </w:rPr>
      </w:pPr>
    </w:p>
    <w:p w14:paraId="4E150243" w14:textId="77777777" w:rsidR="00A0590B" w:rsidRPr="00957D85" w:rsidRDefault="00C01D1E" w:rsidP="00A0590B">
      <w:pPr>
        <w:autoSpaceDE w:val="0"/>
        <w:autoSpaceDN w:val="0"/>
        <w:adjustRightInd w:val="0"/>
        <w:spacing w:after="0" w:line="240" w:lineRule="auto"/>
        <w:rPr>
          <w:rFonts w:cstheme="minorHAnsi"/>
          <w:b/>
          <w:kern w:val="24"/>
        </w:rPr>
      </w:pPr>
      <w:r w:rsidRPr="00957D85">
        <w:rPr>
          <w:rFonts w:cstheme="minorHAnsi"/>
          <w:b/>
          <w:kern w:val="24"/>
        </w:rPr>
        <w:t>Propagation</w:t>
      </w:r>
    </w:p>
    <w:p w14:paraId="1704968A" w14:textId="77777777" w:rsidR="00A0590B" w:rsidRPr="00957D85" w:rsidRDefault="00A0590B" w:rsidP="00C01D1E">
      <w:pPr>
        <w:pStyle w:val="ListParagraph"/>
        <w:numPr>
          <w:ilvl w:val="0"/>
          <w:numId w:val="46"/>
        </w:numPr>
        <w:autoSpaceDE w:val="0"/>
        <w:autoSpaceDN w:val="0"/>
        <w:adjustRightInd w:val="0"/>
        <w:spacing w:after="0" w:line="240" w:lineRule="auto"/>
        <w:rPr>
          <w:rFonts w:cstheme="minorHAnsi"/>
          <w:kern w:val="24"/>
        </w:rPr>
      </w:pPr>
      <w:r w:rsidRPr="00957D85">
        <w:rPr>
          <w:rFonts w:cstheme="minorHAnsi"/>
          <w:kern w:val="24"/>
        </w:rPr>
        <w:t>Tillandsias reproduce by putting out offsets, or pups, from the base of the mother plant</w:t>
      </w:r>
    </w:p>
    <w:p w14:paraId="260FE993" w14:textId="77777777" w:rsidR="00A0590B" w:rsidRPr="00957D85" w:rsidRDefault="00A0590B" w:rsidP="00C01D1E">
      <w:pPr>
        <w:pStyle w:val="ListParagraph"/>
        <w:numPr>
          <w:ilvl w:val="0"/>
          <w:numId w:val="46"/>
        </w:numPr>
        <w:autoSpaceDE w:val="0"/>
        <w:autoSpaceDN w:val="0"/>
        <w:adjustRightInd w:val="0"/>
        <w:spacing w:after="0" w:line="240" w:lineRule="auto"/>
        <w:rPr>
          <w:rFonts w:cstheme="minorHAnsi"/>
          <w:kern w:val="24"/>
        </w:rPr>
      </w:pPr>
      <w:r w:rsidRPr="00957D85">
        <w:rPr>
          <w:rFonts w:cstheme="minorHAnsi"/>
          <w:kern w:val="24"/>
        </w:rPr>
        <w:t xml:space="preserve">When the pups are half the size of the mother, they can be divided and mounted on their own </w:t>
      </w:r>
    </w:p>
    <w:p w14:paraId="4B808425" w14:textId="77777777" w:rsidR="00A0590B" w:rsidRPr="00957D85" w:rsidRDefault="00A0590B" w:rsidP="00C01D1E">
      <w:pPr>
        <w:pStyle w:val="ListParagraph"/>
        <w:numPr>
          <w:ilvl w:val="0"/>
          <w:numId w:val="46"/>
        </w:numPr>
        <w:autoSpaceDE w:val="0"/>
        <w:autoSpaceDN w:val="0"/>
        <w:adjustRightInd w:val="0"/>
        <w:spacing w:after="0" w:line="240" w:lineRule="auto"/>
        <w:rPr>
          <w:rFonts w:cstheme="minorHAnsi"/>
          <w:kern w:val="24"/>
        </w:rPr>
      </w:pPr>
      <w:r w:rsidRPr="00957D85">
        <w:rPr>
          <w:rFonts w:cstheme="minorHAnsi"/>
          <w:kern w:val="24"/>
        </w:rPr>
        <w:t>Tillandsias can also be grown from seed, but this is a slow process that might take years</w:t>
      </w:r>
    </w:p>
    <w:p w14:paraId="1C5A4DD2" w14:textId="77777777" w:rsidR="00A0590B" w:rsidRPr="00957D85" w:rsidRDefault="00A0590B" w:rsidP="00A0590B">
      <w:pPr>
        <w:autoSpaceDE w:val="0"/>
        <w:autoSpaceDN w:val="0"/>
        <w:adjustRightInd w:val="0"/>
        <w:spacing w:after="0" w:line="240" w:lineRule="auto"/>
        <w:rPr>
          <w:rFonts w:cstheme="minorHAnsi"/>
          <w:kern w:val="24"/>
        </w:rPr>
      </w:pPr>
    </w:p>
    <w:p w14:paraId="4F68249D" w14:textId="77777777" w:rsidR="00A0590B" w:rsidRPr="00957D85" w:rsidRDefault="00A0590B" w:rsidP="00A0590B">
      <w:pPr>
        <w:autoSpaceDE w:val="0"/>
        <w:autoSpaceDN w:val="0"/>
        <w:adjustRightInd w:val="0"/>
        <w:spacing w:after="0" w:line="240" w:lineRule="auto"/>
        <w:rPr>
          <w:rFonts w:cstheme="minorHAnsi"/>
          <w:b/>
          <w:kern w:val="24"/>
        </w:rPr>
      </w:pPr>
      <w:r w:rsidRPr="00957D85">
        <w:rPr>
          <w:rFonts w:cstheme="minorHAnsi"/>
          <w:b/>
          <w:kern w:val="24"/>
        </w:rPr>
        <w:t>The Growth Cycle of Air Plants</w:t>
      </w:r>
    </w:p>
    <w:p w14:paraId="69518522" w14:textId="77777777" w:rsidR="00C01D1E" w:rsidRPr="00957D85" w:rsidRDefault="00C01D1E" w:rsidP="00A0590B">
      <w:pPr>
        <w:autoSpaceDE w:val="0"/>
        <w:autoSpaceDN w:val="0"/>
        <w:adjustRightInd w:val="0"/>
        <w:spacing w:after="0" w:line="240" w:lineRule="auto"/>
        <w:rPr>
          <w:rFonts w:cstheme="minorHAnsi"/>
          <w:kern w:val="24"/>
        </w:rPr>
      </w:pPr>
    </w:p>
    <w:p w14:paraId="776D4AFB" w14:textId="77777777" w:rsidR="00C01D1E" w:rsidRPr="00957D85" w:rsidRDefault="00C01D1E" w:rsidP="00A0590B">
      <w:pPr>
        <w:autoSpaceDE w:val="0"/>
        <w:autoSpaceDN w:val="0"/>
        <w:adjustRightInd w:val="0"/>
        <w:spacing w:after="0" w:line="240" w:lineRule="auto"/>
        <w:rPr>
          <w:rFonts w:cstheme="minorHAnsi"/>
          <w:b/>
          <w:kern w:val="24"/>
        </w:rPr>
      </w:pPr>
      <w:r w:rsidRPr="00957D85">
        <w:rPr>
          <w:rFonts w:cstheme="minorHAnsi"/>
          <w:b/>
          <w:kern w:val="24"/>
        </w:rPr>
        <w:t>Variety of display samples</w:t>
      </w:r>
    </w:p>
    <w:p w14:paraId="36E27306" w14:textId="77777777" w:rsidR="00C01D1E" w:rsidRPr="00957D85" w:rsidRDefault="00C01D1E" w:rsidP="00A0590B">
      <w:pPr>
        <w:autoSpaceDE w:val="0"/>
        <w:autoSpaceDN w:val="0"/>
        <w:adjustRightInd w:val="0"/>
        <w:spacing w:after="0" w:line="240" w:lineRule="auto"/>
        <w:rPr>
          <w:rFonts w:cstheme="minorHAnsi"/>
          <w:b/>
          <w:kern w:val="24"/>
        </w:rPr>
      </w:pPr>
    </w:p>
    <w:p w14:paraId="28638021" w14:textId="77777777" w:rsidR="00C01D1E" w:rsidRPr="00957D85" w:rsidRDefault="00C01D1E" w:rsidP="00A0590B">
      <w:pPr>
        <w:autoSpaceDE w:val="0"/>
        <w:autoSpaceDN w:val="0"/>
        <w:adjustRightInd w:val="0"/>
        <w:spacing w:after="0" w:line="240" w:lineRule="auto"/>
        <w:rPr>
          <w:rFonts w:cstheme="minorHAnsi"/>
          <w:b/>
          <w:kern w:val="24"/>
        </w:rPr>
      </w:pPr>
    </w:p>
    <w:p w14:paraId="0C372864" w14:textId="5180FD61" w:rsidR="00A0590B" w:rsidRPr="00957D85" w:rsidRDefault="00A0590B" w:rsidP="00A0590B">
      <w:pPr>
        <w:autoSpaceDE w:val="0"/>
        <w:autoSpaceDN w:val="0"/>
        <w:adjustRightInd w:val="0"/>
        <w:spacing w:after="0" w:line="240" w:lineRule="auto"/>
        <w:rPr>
          <w:rFonts w:cstheme="minorHAnsi"/>
          <w:kern w:val="24"/>
        </w:rPr>
      </w:pPr>
      <w:r w:rsidRPr="00957D85">
        <w:rPr>
          <w:rFonts w:cstheme="minorHAnsi"/>
          <w:kern w:val="24"/>
        </w:rPr>
        <w:t>Thank you for attending</w:t>
      </w:r>
      <w:r w:rsidR="00957D85" w:rsidRPr="00957D85">
        <w:rPr>
          <w:rFonts w:cstheme="minorHAnsi"/>
          <w:kern w:val="24"/>
        </w:rPr>
        <w:t xml:space="preserve"> our</w:t>
      </w:r>
      <w:r w:rsidRPr="00957D85">
        <w:rPr>
          <w:rFonts w:cstheme="minorHAnsi"/>
          <w:kern w:val="24"/>
        </w:rPr>
        <w:t xml:space="preserve"> Chalet virtual learning session</w:t>
      </w:r>
      <w:r w:rsidR="00957D85" w:rsidRPr="00957D85">
        <w:rPr>
          <w:rFonts w:cstheme="minorHAnsi"/>
          <w:kern w:val="24"/>
        </w:rPr>
        <w:t>!</w:t>
      </w:r>
    </w:p>
    <w:p w14:paraId="3B1532DC" w14:textId="77777777" w:rsidR="00A0590B" w:rsidRPr="00957D85" w:rsidRDefault="00A0590B" w:rsidP="00A0590B">
      <w:pPr>
        <w:autoSpaceDE w:val="0"/>
        <w:autoSpaceDN w:val="0"/>
        <w:adjustRightInd w:val="0"/>
        <w:spacing w:after="0" w:line="240" w:lineRule="auto"/>
        <w:rPr>
          <w:rFonts w:cstheme="minorHAnsi"/>
          <w:kern w:val="24"/>
        </w:rPr>
      </w:pPr>
    </w:p>
    <w:bookmarkEnd w:id="0"/>
    <w:p w14:paraId="374CF40B" w14:textId="77777777" w:rsidR="001734AF" w:rsidRPr="00A0590B" w:rsidRDefault="004504EE" w:rsidP="00A0590B">
      <w:pPr>
        <w:rPr>
          <w:rFonts w:ascii="Arial" w:hAnsi="Arial" w:cs="Arial"/>
          <w:sz w:val="24"/>
          <w:szCs w:val="24"/>
        </w:rPr>
      </w:pPr>
    </w:p>
    <w:sectPr w:rsidR="001734AF" w:rsidRPr="00A0590B" w:rsidSect="00957D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DD03BB0"/>
    <w:lvl w:ilvl="0">
      <w:numFmt w:val="bullet"/>
      <w:lvlText w:val="*"/>
      <w:lvlJc w:val="left"/>
    </w:lvl>
  </w:abstractNum>
  <w:abstractNum w:abstractNumId="1" w15:restartNumberingAfterBreak="0">
    <w:nsid w:val="06052644"/>
    <w:multiLevelType w:val="hybridMultilevel"/>
    <w:tmpl w:val="8102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15D71"/>
    <w:multiLevelType w:val="hybridMultilevel"/>
    <w:tmpl w:val="2584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87587"/>
    <w:multiLevelType w:val="hybridMultilevel"/>
    <w:tmpl w:val="2BA0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E5AA8"/>
    <w:multiLevelType w:val="hybridMultilevel"/>
    <w:tmpl w:val="30D2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458A8"/>
    <w:multiLevelType w:val="hybridMultilevel"/>
    <w:tmpl w:val="FD78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55DA2"/>
    <w:multiLevelType w:val="hybridMultilevel"/>
    <w:tmpl w:val="957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A6A3F"/>
    <w:multiLevelType w:val="hybridMultilevel"/>
    <w:tmpl w:val="9950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60393"/>
    <w:multiLevelType w:val="hybridMultilevel"/>
    <w:tmpl w:val="9BC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36C09"/>
    <w:multiLevelType w:val="hybridMultilevel"/>
    <w:tmpl w:val="E7E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5159A"/>
    <w:multiLevelType w:val="hybridMultilevel"/>
    <w:tmpl w:val="12B4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841A2"/>
    <w:multiLevelType w:val="hybridMultilevel"/>
    <w:tmpl w:val="5752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24662"/>
    <w:multiLevelType w:val="hybridMultilevel"/>
    <w:tmpl w:val="E42A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92E93"/>
    <w:multiLevelType w:val="hybridMultilevel"/>
    <w:tmpl w:val="1544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07CB1"/>
    <w:multiLevelType w:val="hybridMultilevel"/>
    <w:tmpl w:val="F01C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C623E"/>
    <w:multiLevelType w:val="hybridMultilevel"/>
    <w:tmpl w:val="447C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F10EC"/>
    <w:multiLevelType w:val="hybridMultilevel"/>
    <w:tmpl w:val="E638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A3DD5"/>
    <w:multiLevelType w:val="hybridMultilevel"/>
    <w:tmpl w:val="8E90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A2034"/>
    <w:multiLevelType w:val="hybridMultilevel"/>
    <w:tmpl w:val="2690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13971"/>
    <w:multiLevelType w:val="hybridMultilevel"/>
    <w:tmpl w:val="A9DE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81C60"/>
    <w:multiLevelType w:val="hybridMultilevel"/>
    <w:tmpl w:val="8282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C1452"/>
    <w:multiLevelType w:val="hybridMultilevel"/>
    <w:tmpl w:val="737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A474B"/>
    <w:multiLevelType w:val="hybridMultilevel"/>
    <w:tmpl w:val="B726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C7FF1"/>
    <w:multiLevelType w:val="hybridMultilevel"/>
    <w:tmpl w:val="4C1C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06F92"/>
    <w:multiLevelType w:val="hybridMultilevel"/>
    <w:tmpl w:val="1654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3635D"/>
    <w:multiLevelType w:val="hybridMultilevel"/>
    <w:tmpl w:val="65E0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81AF7"/>
    <w:multiLevelType w:val="hybridMultilevel"/>
    <w:tmpl w:val="53BE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50015"/>
    <w:multiLevelType w:val="hybridMultilevel"/>
    <w:tmpl w:val="9436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B448F"/>
    <w:multiLevelType w:val="hybridMultilevel"/>
    <w:tmpl w:val="C8A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94768"/>
    <w:multiLevelType w:val="hybridMultilevel"/>
    <w:tmpl w:val="36A4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7509C"/>
    <w:multiLevelType w:val="hybridMultilevel"/>
    <w:tmpl w:val="8B44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91486"/>
    <w:multiLevelType w:val="hybridMultilevel"/>
    <w:tmpl w:val="007E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90112"/>
    <w:multiLevelType w:val="hybridMultilevel"/>
    <w:tmpl w:val="893E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B69CE"/>
    <w:multiLevelType w:val="hybridMultilevel"/>
    <w:tmpl w:val="97CA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3736C"/>
    <w:multiLevelType w:val="hybridMultilevel"/>
    <w:tmpl w:val="6A58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50119"/>
    <w:multiLevelType w:val="hybridMultilevel"/>
    <w:tmpl w:val="B0F2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502E5"/>
    <w:multiLevelType w:val="hybridMultilevel"/>
    <w:tmpl w:val="71F0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739FC"/>
    <w:multiLevelType w:val="hybridMultilevel"/>
    <w:tmpl w:val="9172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22DC0"/>
    <w:multiLevelType w:val="hybridMultilevel"/>
    <w:tmpl w:val="D5FA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D5E91"/>
    <w:multiLevelType w:val="hybridMultilevel"/>
    <w:tmpl w:val="4D16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F6AF3"/>
    <w:multiLevelType w:val="hybridMultilevel"/>
    <w:tmpl w:val="56FC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83055"/>
    <w:multiLevelType w:val="hybridMultilevel"/>
    <w:tmpl w:val="C574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804BF"/>
    <w:multiLevelType w:val="hybridMultilevel"/>
    <w:tmpl w:val="9C0A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B5A1C"/>
    <w:multiLevelType w:val="hybridMultilevel"/>
    <w:tmpl w:val="69C2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F7737"/>
    <w:multiLevelType w:val="hybridMultilevel"/>
    <w:tmpl w:val="B170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437CE"/>
    <w:multiLevelType w:val="hybridMultilevel"/>
    <w:tmpl w:val="27CE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48"/>
        </w:rPr>
      </w:lvl>
    </w:lvlOverride>
  </w:num>
  <w:num w:numId="2">
    <w:abstractNumId w:val="37"/>
  </w:num>
  <w:num w:numId="3">
    <w:abstractNumId w:val="39"/>
  </w:num>
  <w:num w:numId="4">
    <w:abstractNumId w:val="18"/>
  </w:num>
  <w:num w:numId="5">
    <w:abstractNumId w:val="16"/>
  </w:num>
  <w:num w:numId="6">
    <w:abstractNumId w:val="9"/>
  </w:num>
  <w:num w:numId="7">
    <w:abstractNumId w:val="41"/>
  </w:num>
  <w:num w:numId="8">
    <w:abstractNumId w:val="5"/>
  </w:num>
  <w:num w:numId="9">
    <w:abstractNumId w:val="14"/>
  </w:num>
  <w:num w:numId="10">
    <w:abstractNumId w:val="11"/>
  </w:num>
  <w:num w:numId="11">
    <w:abstractNumId w:val="20"/>
  </w:num>
  <w:num w:numId="12">
    <w:abstractNumId w:val="24"/>
  </w:num>
  <w:num w:numId="13">
    <w:abstractNumId w:val="35"/>
  </w:num>
  <w:num w:numId="14">
    <w:abstractNumId w:val="13"/>
  </w:num>
  <w:num w:numId="15">
    <w:abstractNumId w:val="42"/>
  </w:num>
  <w:num w:numId="16">
    <w:abstractNumId w:val="10"/>
  </w:num>
  <w:num w:numId="17">
    <w:abstractNumId w:val="40"/>
  </w:num>
  <w:num w:numId="18">
    <w:abstractNumId w:val="22"/>
  </w:num>
  <w:num w:numId="19">
    <w:abstractNumId w:val="7"/>
  </w:num>
  <w:num w:numId="20">
    <w:abstractNumId w:val="8"/>
  </w:num>
  <w:num w:numId="21">
    <w:abstractNumId w:val="44"/>
  </w:num>
  <w:num w:numId="22">
    <w:abstractNumId w:val="28"/>
  </w:num>
  <w:num w:numId="23">
    <w:abstractNumId w:val="38"/>
  </w:num>
  <w:num w:numId="24">
    <w:abstractNumId w:val="36"/>
  </w:num>
  <w:num w:numId="25">
    <w:abstractNumId w:val="4"/>
  </w:num>
  <w:num w:numId="26">
    <w:abstractNumId w:val="2"/>
  </w:num>
  <w:num w:numId="27">
    <w:abstractNumId w:val="45"/>
  </w:num>
  <w:num w:numId="28">
    <w:abstractNumId w:val="21"/>
  </w:num>
  <w:num w:numId="29">
    <w:abstractNumId w:val="25"/>
  </w:num>
  <w:num w:numId="30">
    <w:abstractNumId w:val="15"/>
  </w:num>
  <w:num w:numId="31">
    <w:abstractNumId w:val="31"/>
  </w:num>
  <w:num w:numId="32">
    <w:abstractNumId w:val="26"/>
  </w:num>
  <w:num w:numId="33">
    <w:abstractNumId w:val="23"/>
  </w:num>
  <w:num w:numId="34">
    <w:abstractNumId w:val="1"/>
  </w:num>
  <w:num w:numId="35">
    <w:abstractNumId w:val="29"/>
  </w:num>
  <w:num w:numId="36">
    <w:abstractNumId w:val="43"/>
  </w:num>
  <w:num w:numId="37">
    <w:abstractNumId w:val="30"/>
  </w:num>
  <w:num w:numId="38">
    <w:abstractNumId w:val="32"/>
  </w:num>
  <w:num w:numId="39">
    <w:abstractNumId w:val="19"/>
  </w:num>
  <w:num w:numId="40">
    <w:abstractNumId w:val="33"/>
  </w:num>
  <w:num w:numId="41">
    <w:abstractNumId w:val="27"/>
  </w:num>
  <w:num w:numId="42">
    <w:abstractNumId w:val="3"/>
  </w:num>
  <w:num w:numId="43">
    <w:abstractNumId w:val="12"/>
  </w:num>
  <w:num w:numId="44">
    <w:abstractNumId w:val="17"/>
  </w:num>
  <w:num w:numId="45">
    <w:abstractNumId w:val="6"/>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0B"/>
    <w:rsid w:val="001C72DC"/>
    <w:rsid w:val="002C601C"/>
    <w:rsid w:val="00434F6B"/>
    <w:rsid w:val="004504EE"/>
    <w:rsid w:val="00771157"/>
    <w:rsid w:val="007A46A8"/>
    <w:rsid w:val="00957D85"/>
    <w:rsid w:val="00A0590B"/>
    <w:rsid w:val="00C01D1E"/>
    <w:rsid w:val="00CB3E02"/>
    <w:rsid w:val="00D30E52"/>
    <w:rsid w:val="00E949DB"/>
    <w:rsid w:val="00F8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953D"/>
  <w15:chartTrackingRefBased/>
  <w15:docId w15:val="{F6A26835-D1FE-4EC0-9BEE-16A765BA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Brennan</dc:creator>
  <cp:keywords/>
  <dc:description/>
  <cp:lastModifiedBy>Desiree Gonzalez</cp:lastModifiedBy>
  <cp:revision>2</cp:revision>
  <dcterms:created xsi:type="dcterms:W3CDTF">2021-01-29T16:50:00Z</dcterms:created>
  <dcterms:modified xsi:type="dcterms:W3CDTF">2021-01-29T16:50:00Z</dcterms:modified>
</cp:coreProperties>
</file>